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6F7" w:rsidRPr="007B0CC2" w:rsidRDefault="00512DAA" w:rsidP="0028175D">
      <w:pPr>
        <w:tabs>
          <w:tab w:val="left" w:pos="5245"/>
        </w:tabs>
        <w:spacing w:after="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28175D">
        <w:rPr>
          <w:rFonts w:ascii="Times New Roman" w:hAnsi="Times New Roman" w:cs="Times New Roman"/>
          <w:b/>
          <w:bCs/>
          <w:sz w:val="28"/>
          <w:szCs w:val="28"/>
          <w:lang w:val="en-US"/>
        </w:rPr>
        <w:t xml:space="preserve">     </w:t>
      </w:r>
      <w:r>
        <w:rPr>
          <w:rFonts w:ascii="Times New Roman" w:hAnsi="Times New Roman" w:cs="Times New Roman"/>
          <w:b/>
          <w:bCs/>
          <w:sz w:val="28"/>
          <w:szCs w:val="28"/>
          <w:lang w:val="uk-UA"/>
        </w:rPr>
        <w:t xml:space="preserve"> </w:t>
      </w:r>
      <w:r w:rsidR="006178D1" w:rsidRPr="007B0CC2">
        <w:rPr>
          <w:rFonts w:ascii="Times New Roman" w:hAnsi="Times New Roman" w:cs="Times New Roman"/>
          <w:b/>
          <w:bCs/>
          <w:sz w:val="28"/>
          <w:szCs w:val="28"/>
          <w:lang w:val="uk-UA"/>
        </w:rPr>
        <w:t>ЗАТВЕРДЖЕНО</w:t>
      </w:r>
    </w:p>
    <w:p w:rsidR="00512DAA" w:rsidRDefault="00512DAA" w:rsidP="0028175D">
      <w:pPr>
        <w:tabs>
          <w:tab w:val="left" w:pos="52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175D">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006178D1" w:rsidRPr="007B0CC2">
        <w:rPr>
          <w:rFonts w:ascii="Times New Roman" w:hAnsi="Times New Roman" w:cs="Times New Roman"/>
          <w:sz w:val="28"/>
          <w:szCs w:val="28"/>
          <w:lang w:val="uk-UA"/>
        </w:rPr>
        <w:t>Рішення</w:t>
      </w:r>
      <w:r w:rsidR="00BD2FAB">
        <w:rPr>
          <w:rFonts w:ascii="Times New Roman" w:hAnsi="Times New Roman" w:cs="Times New Roman"/>
          <w:sz w:val="28"/>
          <w:szCs w:val="28"/>
          <w:lang w:val="uk-UA"/>
        </w:rPr>
        <w:t>м</w:t>
      </w:r>
      <w:r>
        <w:rPr>
          <w:rFonts w:ascii="Times New Roman" w:hAnsi="Times New Roman" w:cs="Times New Roman"/>
          <w:sz w:val="28"/>
          <w:szCs w:val="28"/>
          <w:lang w:val="uk-UA"/>
        </w:rPr>
        <w:t xml:space="preserve"> 7</w:t>
      </w:r>
      <w:r w:rsidR="006178D1" w:rsidRPr="007B0CC2">
        <w:rPr>
          <w:rFonts w:ascii="Times New Roman" w:hAnsi="Times New Roman" w:cs="Times New Roman"/>
          <w:sz w:val="28"/>
          <w:szCs w:val="28"/>
          <w:lang w:val="uk-UA"/>
        </w:rPr>
        <w:t xml:space="preserve"> сесії</w:t>
      </w:r>
      <w:r>
        <w:rPr>
          <w:rFonts w:ascii="Times New Roman" w:hAnsi="Times New Roman" w:cs="Times New Roman"/>
          <w:sz w:val="28"/>
          <w:szCs w:val="28"/>
          <w:lang w:val="uk-UA"/>
        </w:rPr>
        <w:t xml:space="preserve"> </w:t>
      </w:r>
    </w:p>
    <w:p w:rsidR="00512DAA" w:rsidRPr="007B0CC2" w:rsidRDefault="00512DAA" w:rsidP="0028175D">
      <w:pPr>
        <w:tabs>
          <w:tab w:val="left" w:pos="52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175D" w:rsidRPr="002817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Борщагівської сільської  ради</w:t>
      </w:r>
    </w:p>
    <w:p w:rsidR="001106F7" w:rsidRPr="007B0CC2" w:rsidRDefault="00512DAA" w:rsidP="0028175D">
      <w:pPr>
        <w:tabs>
          <w:tab w:val="left" w:pos="52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175D" w:rsidRPr="0028175D">
        <w:rPr>
          <w:rFonts w:ascii="Times New Roman" w:hAnsi="Times New Roman" w:cs="Times New Roman"/>
          <w:sz w:val="28"/>
          <w:szCs w:val="28"/>
          <w:lang w:val="uk-UA"/>
        </w:rPr>
        <w:t xml:space="preserve"> </w:t>
      </w:r>
      <w:r w:rsidR="0028175D" w:rsidRPr="0028175D">
        <w:rPr>
          <w:rFonts w:ascii="Times New Roman" w:hAnsi="Times New Roman" w:cs="Times New Roman"/>
          <w:sz w:val="28"/>
          <w:szCs w:val="28"/>
        </w:rPr>
        <w:t xml:space="preserve">    </w:t>
      </w:r>
      <w:r>
        <w:rPr>
          <w:rFonts w:ascii="Times New Roman" w:hAnsi="Times New Roman" w:cs="Times New Roman"/>
          <w:sz w:val="28"/>
          <w:szCs w:val="28"/>
          <w:lang w:val="uk-UA"/>
        </w:rPr>
        <w:t xml:space="preserve"> Бучанського району Київської області</w:t>
      </w:r>
    </w:p>
    <w:p w:rsidR="001106F7" w:rsidRDefault="00512DAA" w:rsidP="0028175D">
      <w:pPr>
        <w:tabs>
          <w:tab w:val="left" w:pos="5245"/>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175D" w:rsidRPr="002817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Pr>
          <w:rFonts w:ascii="Times New Roman" w:hAnsi="Times New Roman" w:cs="Times New Roman"/>
          <w:sz w:val="28"/>
          <w:szCs w:val="28"/>
          <w:lang w:val="uk-UA"/>
        </w:rPr>
        <w:t>ІІІ скликання</w:t>
      </w:r>
    </w:p>
    <w:p w:rsidR="00512DAA" w:rsidRPr="00512DAA" w:rsidRDefault="00512DAA" w:rsidP="0028175D">
      <w:pPr>
        <w:tabs>
          <w:tab w:val="left" w:pos="5245"/>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175D" w:rsidRPr="0028175D">
        <w:rPr>
          <w:rFonts w:ascii="Times New Roman" w:hAnsi="Times New Roman" w:cs="Times New Roman"/>
          <w:sz w:val="28"/>
          <w:szCs w:val="28"/>
          <w:lang w:val="uk-UA"/>
        </w:rPr>
        <w:t xml:space="preserve">  </w:t>
      </w:r>
      <w:r w:rsidR="0028175D" w:rsidRPr="00F131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8175D">
        <w:rPr>
          <w:rFonts w:ascii="Times New Roman" w:hAnsi="Times New Roman" w:cs="Times New Roman"/>
          <w:sz w:val="28"/>
          <w:szCs w:val="28"/>
          <w:lang w:val="uk-UA"/>
        </w:rPr>
        <w:t>в</w:t>
      </w:r>
      <w:r>
        <w:rPr>
          <w:rFonts w:ascii="Times New Roman" w:hAnsi="Times New Roman" w:cs="Times New Roman"/>
          <w:sz w:val="28"/>
          <w:szCs w:val="28"/>
          <w:lang w:val="uk-UA"/>
        </w:rPr>
        <w:t>ід 20.</w:t>
      </w:r>
      <w:r w:rsidR="00C07277">
        <w:rPr>
          <w:rFonts w:ascii="Times New Roman" w:hAnsi="Times New Roman" w:cs="Times New Roman"/>
          <w:sz w:val="28"/>
          <w:szCs w:val="28"/>
          <w:lang w:val="uk-UA"/>
        </w:rPr>
        <w:t>1</w:t>
      </w:r>
      <w:r>
        <w:rPr>
          <w:rFonts w:ascii="Times New Roman" w:hAnsi="Times New Roman" w:cs="Times New Roman"/>
          <w:sz w:val="28"/>
          <w:szCs w:val="28"/>
          <w:lang w:val="uk-UA"/>
        </w:rPr>
        <w:t>0.2021 р. № 2-7-</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1106F7" w:rsidRPr="007B0CC2" w:rsidRDefault="001106F7" w:rsidP="0028175D">
      <w:pPr>
        <w:pStyle w:val="2"/>
        <w:tabs>
          <w:tab w:val="left" w:pos="5245"/>
        </w:tabs>
        <w:spacing w:line="276" w:lineRule="auto"/>
        <w:ind w:firstLine="709"/>
        <w:jc w:val="both"/>
        <w:rPr>
          <w:sz w:val="28"/>
          <w:szCs w:val="28"/>
        </w:rPr>
      </w:pPr>
    </w:p>
    <w:p w:rsidR="001106F7" w:rsidRPr="007B0CC2" w:rsidRDefault="001106F7">
      <w:pPr>
        <w:tabs>
          <w:tab w:val="left" w:pos="5245"/>
        </w:tabs>
        <w:spacing w:after="0"/>
        <w:ind w:firstLine="709"/>
        <w:rPr>
          <w:rFonts w:ascii="Times New Roman" w:hAnsi="Times New Roman" w:cs="Times New Roman"/>
          <w:sz w:val="28"/>
          <w:szCs w:val="28"/>
          <w:lang w:val="uk-UA"/>
        </w:rPr>
      </w:pPr>
    </w:p>
    <w:p w:rsidR="001106F7" w:rsidRPr="007B0CC2" w:rsidRDefault="001106F7">
      <w:pPr>
        <w:pStyle w:val="2"/>
        <w:tabs>
          <w:tab w:val="left" w:pos="5245"/>
        </w:tabs>
        <w:spacing w:line="276" w:lineRule="auto"/>
        <w:ind w:firstLine="709"/>
        <w:rPr>
          <w:sz w:val="28"/>
          <w:szCs w:val="28"/>
        </w:rPr>
      </w:pPr>
    </w:p>
    <w:p w:rsidR="001106F7" w:rsidRPr="007B0CC2" w:rsidRDefault="001106F7">
      <w:pPr>
        <w:pStyle w:val="2"/>
        <w:tabs>
          <w:tab w:val="left" w:pos="5245"/>
        </w:tabs>
        <w:spacing w:line="276" w:lineRule="auto"/>
        <w:ind w:firstLine="709"/>
        <w:rPr>
          <w:sz w:val="28"/>
          <w:szCs w:val="28"/>
        </w:rPr>
      </w:pPr>
    </w:p>
    <w:p w:rsidR="001106F7" w:rsidRPr="007B0CC2" w:rsidRDefault="001106F7">
      <w:pPr>
        <w:pStyle w:val="2"/>
        <w:tabs>
          <w:tab w:val="left" w:pos="5245"/>
        </w:tabs>
        <w:spacing w:line="276" w:lineRule="auto"/>
        <w:ind w:firstLine="709"/>
        <w:rPr>
          <w:sz w:val="28"/>
          <w:szCs w:val="28"/>
        </w:rPr>
      </w:pPr>
    </w:p>
    <w:p w:rsidR="001106F7" w:rsidRPr="007B0CC2" w:rsidRDefault="001106F7">
      <w:pPr>
        <w:pStyle w:val="2"/>
        <w:tabs>
          <w:tab w:val="left" w:pos="5245"/>
        </w:tabs>
        <w:spacing w:line="276" w:lineRule="auto"/>
        <w:ind w:firstLine="709"/>
        <w:rPr>
          <w:sz w:val="28"/>
          <w:szCs w:val="28"/>
        </w:rPr>
      </w:pPr>
    </w:p>
    <w:p w:rsidR="001106F7" w:rsidRPr="007B0CC2" w:rsidRDefault="006178D1">
      <w:pPr>
        <w:pStyle w:val="2"/>
        <w:tabs>
          <w:tab w:val="left" w:pos="1560"/>
        </w:tabs>
        <w:spacing w:line="276" w:lineRule="auto"/>
        <w:rPr>
          <w:sz w:val="28"/>
          <w:szCs w:val="28"/>
        </w:rPr>
      </w:pPr>
      <w:r w:rsidRPr="007B0CC2">
        <w:rPr>
          <w:sz w:val="28"/>
          <w:szCs w:val="28"/>
        </w:rPr>
        <w:t xml:space="preserve">СТАТУТ </w:t>
      </w:r>
    </w:p>
    <w:p w:rsidR="001106F7" w:rsidRPr="007B0CC2" w:rsidRDefault="006178D1">
      <w:pPr>
        <w:pStyle w:val="2"/>
        <w:tabs>
          <w:tab w:val="left" w:pos="1560"/>
        </w:tabs>
        <w:spacing w:line="276" w:lineRule="auto"/>
        <w:rPr>
          <w:b w:val="0"/>
          <w:bCs w:val="0"/>
          <w:sz w:val="28"/>
          <w:szCs w:val="28"/>
          <w:u w:val="single"/>
        </w:rPr>
      </w:pPr>
      <w:r w:rsidRPr="007B0CC2">
        <w:rPr>
          <w:sz w:val="28"/>
          <w:szCs w:val="28"/>
        </w:rPr>
        <w:t>КОМУНАЛЬНОГО ЗАКЛ</w:t>
      </w:r>
      <w:r w:rsidR="00815684" w:rsidRPr="007B0CC2">
        <w:rPr>
          <w:sz w:val="28"/>
          <w:szCs w:val="28"/>
        </w:rPr>
        <w:t>АДУ ЗАГАЛЬНОЇ СЕРЕДНЬОЇ ОСВІТИ «ЛІЦЕЙ ПЕТРОПАВЛІВСЬКИЙ»</w:t>
      </w:r>
      <w:r w:rsidRPr="007B0CC2">
        <w:rPr>
          <w:sz w:val="28"/>
          <w:szCs w:val="28"/>
        </w:rPr>
        <w:t xml:space="preserve"> БОРЩАГІВСЬКОЇ СІЛЬСЬКОЇ РАДИ БУЧАНСЬКОГО РАЙОНУ КИЇВСЬКОЇ ОБЛАСТІ</w:t>
      </w:r>
    </w:p>
    <w:p w:rsidR="001106F7" w:rsidRPr="007B0CC2" w:rsidRDefault="001106F7">
      <w:pPr>
        <w:pStyle w:val="ac"/>
        <w:shd w:val="clear" w:color="auto" w:fill="FFFFFF"/>
        <w:tabs>
          <w:tab w:val="left" w:pos="1560"/>
          <w:tab w:val="left" w:pos="5245"/>
        </w:tabs>
        <w:spacing w:beforeAutospacing="0" w:after="0" w:afterAutospacing="0" w:line="276" w:lineRule="auto"/>
        <w:rPr>
          <w:b/>
          <w:bCs/>
          <w:sz w:val="28"/>
          <w:szCs w:val="28"/>
          <w:lang w:val="uk-UA"/>
        </w:rPr>
      </w:pPr>
    </w:p>
    <w:p w:rsidR="001106F7" w:rsidRPr="007B0CC2" w:rsidRDefault="006178D1">
      <w:pPr>
        <w:pStyle w:val="ac"/>
        <w:shd w:val="clear" w:color="auto" w:fill="FFFFFF"/>
        <w:tabs>
          <w:tab w:val="left" w:pos="1560"/>
          <w:tab w:val="left" w:pos="5245"/>
        </w:tabs>
        <w:spacing w:beforeAutospacing="0" w:after="0" w:afterAutospacing="0" w:line="276" w:lineRule="auto"/>
        <w:jc w:val="center"/>
        <w:rPr>
          <w:b/>
          <w:bCs/>
          <w:sz w:val="28"/>
          <w:szCs w:val="28"/>
          <w:lang w:val="uk-UA"/>
        </w:rPr>
      </w:pPr>
      <w:r w:rsidRPr="007B0CC2">
        <w:rPr>
          <w:b/>
          <w:bCs/>
          <w:sz w:val="28"/>
          <w:szCs w:val="28"/>
          <w:lang w:val="uk-UA"/>
        </w:rPr>
        <w:t xml:space="preserve">Ідентифікаційний код юридичної особи 25667231 </w:t>
      </w:r>
    </w:p>
    <w:p w:rsidR="001106F7" w:rsidRPr="007B0CC2" w:rsidRDefault="001106F7">
      <w:pPr>
        <w:pStyle w:val="ac"/>
        <w:shd w:val="clear" w:color="auto" w:fill="FFFFFF"/>
        <w:tabs>
          <w:tab w:val="left" w:pos="1560"/>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1106F7">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Default="00377514">
      <w:pPr>
        <w:pStyle w:val="ac"/>
        <w:shd w:val="clear" w:color="auto" w:fill="FFFFFF"/>
        <w:tabs>
          <w:tab w:val="left" w:pos="5245"/>
        </w:tabs>
        <w:spacing w:beforeAutospacing="0" w:after="0" w:afterAutospacing="0" w:line="276" w:lineRule="auto"/>
        <w:ind w:firstLine="709"/>
        <w:jc w:val="center"/>
        <w:rPr>
          <w:b/>
          <w:bCs/>
          <w:sz w:val="28"/>
          <w:szCs w:val="28"/>
          <w:lang w:val="uk-UA"/>
        </w:rPr>
      </w:pPr>
      <w:r>
        <w:rPr>
          <w:b/>
          <w:bCs/>
          <w:sz w:val="28"/>
          <w:szCs w:val="28"/>
          <w:lang w:val="uk-UA"/>
        </w:rPr>
        <w:t>2021</w:t>
      </w:r>
    </w:p>
    <w:p w:rsidR="00FF5F82" w:rsidRDefault="00FF5F82">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FF5F82" w:rsidRPr="007B0CC2" w:rsidRDefault="00FF5F82">
      <w:pPr>
        <w:pStyle w:val="ac"/>
        <w:shd w:val="clear" w:color="auto" w:fill="FFFFFF"/>
        <w:tabs>
          <w:tab w:val="left" w:pos="5245"/>
        </w:tabs>
        <w:spacing w:beforeAutospacing="0" w:after="0" w:afterAutospacing="0" w:line="276" w:lineRule="auto"/>
        <w:ind w:firstLine="709"/>
        <w:jc w:val="center"/>
        <w:rPr>
          <w:b/>
          <w:bCs/>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ind w:firstLine="709"/>
        <w:jc w:val="center"/>
        <w:rPr>
          <w:rStyle w:val="a3"/>
          <w:lang w:val="uk-UA"/>
        </w:rPr>
      </w:pPr>
      <w:r w:rsidRPr="007B0CC2">
        <w:rPr>
          <w:rStyle w:val="a3"/>
          <w:sz w:val="28"/>
          <w:szCs w:val="28"/>
          <w:lang w:val="uk-UA"/>
        </w:rPr>
        <w:lastRenderedPageBreak/>
        <w:t>1. Загальна частина</w:t>
      </w:r>
    </w:p>
    <w:p w:rsidR="001106F7" w:rsidRPr="007B0CC2" w:rsidRDefault="006178D1">
      <w:pPr>
        <w:pStyle w:val="ac"/>
        <w:shd w:val="clear" w:color="auto" w:fill="FFFFFF"/>
        <w:tabs>
          <w:tab w:val="left" w:pos="5245"/>
        </w:tabs>
        <w:spacing w:beforeAutospacing="0" w:after="0" w:afterAutospacing="0" w:line="276" w:lineRule="auto"/>
        <w:jc w:val="both"/>
        <w:rPr>
          <w:lang w:val="uk-UA"/>
        </w:rPr>
      </w:pPr>
      <w:r w:rsidRPr="007B0CC2">
        <w:rPr>
          <w:sz w:val="28"/>
          <w:szCs w:val="28"/>
          <w:lang w:val="uk-UA"/>
        </w:rPr>
        <w:t>1.1. Комунальний зак</w:t>
      </w:r>
      <w:r w:rsidR="007B0CC2" w:rsidRPr="007B0CC2">
        <w:rPr>
          <w:sz w:val="28"/>
          <w:szCs w:val="28"/>
          <w:lang w:val="uk-UA"/>
        </w:rPr>
        <w:t>лад загальної середньої освіти «Ліцей Петропавлівський»</w:t>
      </w:r>
      <w:r w:rsidRPr="007B0CC2">
        <w:rPr>
          <w:sz w:val="28"/>
          <w:szCs w:val="28"/>
          <w:lang w:val="uk-UA"/>
        </w:rPr>
        <w:t xml:space="preserve"> Борщагівської сільської ради Бучанського району Київської області (далі - Заклад) є закладом  повної загальної  середньої освіти, </w:t>
      </w:r>
      <w:r w:rsidRPr="007B0CC2">
        <w:rPr>
          <w:color w:val="000000"/>
          <w:sz w:val="28"/>
          <w:szCs w:val="28"/>
          <w:lang w:val="uk-UA"/>
        </w:rPr>
        <w:t>утворений шляхом перейменування Петропавлівсько-Борщагівської загальноосвітньої школи І-ІІІ ступенів, та є її правонаступником.</w:t>
      </w:r>
    </w:p>
    <w:p w:rsidR="001106F7" w:rsidRPr="007B0CC2" w:rsidRDefault="006178D1">
      <w:pPr>
        <w:pStyle w:val="ac"/>
        <w:tabs>
          <w:tab w:val="left" w:pos="5245"/>
        </w:tabs>
        <w:spacing w:beforeAutospacing="0" w:after="0" w:afterAutospacing="0" w:line="276" w:lineRule="auto"/>
        <w:jc w:val="both"/>
        <w:rPr>
          <w:lang w:val="uk-UA"/>
        </w:rPr>
      </w:pPr>
      <w:r w:rsidRPr="007B0CC2">
        <w:rPr>
          <w:sz w:val="28"/>
          <w:szCs w:val="28"/>
          <w:lang w:val="uk-UA"/>
        </w:rPr>
        <w:t>1.2. Заклад у своїй діяльності керується Конституцією України, законами України «Про освіту», «Про повну</w:t>
      </w:r>
      <w:r w:rsidRPr="007B0CC2">
        <w:rPr>
          <w:color w:val="00B050"/>
          <w:sz w:val="28"/>
          <w:szCs w:val="28"/>
          <w:lang w:val="uk-UA"/>
        </w:rPr>
        <w:t xml:space="preserve"> </w:t>
      </w:r>
      <w:r w:rsidRPr="007B0CC2">
        <w:rPr>
          <w:sz w:val="28"/>
          <w:szCs w:val="28"/>
          <w:lang w:val="uk-UA"/>
        </w:rPr>
        <w:t>загальну середню освіту»</w:t>
      </w:r>
      <w:r w:rsidR="00166ECF">
        <w:rPr>
          <w:sz w:val="28"/>
          <w:szCs w:val="28"/>
          <w:lang w:val="uk-UA"/>
        </w:rPr>
        <w:t xml:space="preserve">, </w:t>
      </w:r>
      <w:r w:rsidRPr="007B0CC2">
        <w:rPr>
          <w:sz w:val="28"/>
          <w:szCs w:val="28"/>
          <w:lang w:val="uk-UA"/>
        </w:rPr>
        <w:t>іншими законодавчими актами України, постановами Верховної Ради України</w:t>
      </w:r>
      <w:bookmarkStart w:id="0" w:name="_Hlk88722223"/>
      <w:r w:rsidR="00121401">
        <w:rPr>
          <w:sz w:val="28"/>
          <w:szCs w:val="28"/>
          <w:lang w:val="uk-UA"/>
        </w:rPr>
        <w:t>,</w:t>
      </w:r>
      <w:bookmarkEnd w:id="0"/>
      <w:r w:rsidR="00121401">
        <w:rPr>
          <w:sz w:val="28"/>
          <w:szCs w:val="28"/>
          <w:lang w:val="uk-UA"/>
        </w:rPr>
        <w:t xml:space="preserve"> </w:t>
      </w:r>
      <w:r w:rsidRPr="007B0CC2">
        <w:rPr>
          <w:sz w:val="28"/>
          <w:szCs w:val="28"/>
          <w:lang w:val="uk-UA"/>
        </w:rPr>
        <w:t xml:space="preserve">актами Президента України, прийнятими відповідно до Конституції та Законів України, </w:t>
      </w:r>
      <w:r w:rsidR="00121401">
        <w:rPr>
          <w:sz w:val="28"/>
          <w:szCs w:val="28"/>
          <w:lang w:val="uk-UA"/>
        </w:rPr>
        <w:t>постанов</w:t>
      </w:r>
      <w:r w:rsidR="00717385">
        <w:rPr>
          <w:sz w:val="28"/>
          <w:szCs w:val="28"/>
          <w:lang w:val="uk-UA"/>
        </w:rPr>
        <w:t>ами</w:t>
      </w:r>
      <w:r w:rsidR="00121401">
        <w:rPr>
          <w:sz w:val="28"/>
          <w:szCs w:val="28"/>
          <w:lang w:val="uk-UA"/>
        </w:rPr>
        <w:t xml:space="preserve"> Кабінету Міністрів України, Положенням про ліцей, </w:t>
      </w:r>
      <w:r w:rsidR="0035065D">
        <w:rPr>
          <w:sz w:val="28"/>
          <w:szCs w:val="28"/>
          <w:lang w:val="uk-UA"/>
        </w:rPr>
        <w:t>затверджен</w:t>
      </w:r>
      <w:r w:rsidR="00877D46">
        <w:rPr>
          <w:sz w:val="28"/>
          <w:szCs w:val="28"/>
          <w:lang w:val="uk-UA"/>
        </w:rPr>
        <w:t>им</w:t>
      </w:r>
      <w:r w:rsidR="0035065D">
        <w:rPr>
          <w:sz w:val="28"/>
          <w:szCs w:val="28"/>
          <w:lang w:val="uk-UA"/>
        </w:rPr>
        <w:t xml:space="preserve"> постановою Кабінету Міністрів України </w:t>
      </w:r>
      <w:r w:rsidR="00121401">
        <w:rPr>
          <w:sz w:val="28"/>
          <w:szCs w:val="28"/>
          <w:lang w:val="uk-UA"/>
        </w:rPr>
        <w:t xml:space="preserve"> від 11 жовтня 2021 року № 1062, </w:t>
      </w:r>
      <w:r w:rsidRPr="007B0CC2">
        <w:rPr>
          <w:sz w:val="28"/>
          <w:szCs w:val="28"/>
          <w:lang w:val="uk-UA"/>
        </w:rPr>
        <w:t xml:space="preserve">наказами Міністерства освіти і науки України, Департаменту  освіти і науки Київської обласної державної адміністрації, рішеннями </w:t>
      </w:r>
      <w:r w:rsidRPr="009E5FE4">
        <w:rPr>
          <w:sz w:val="28"/>
          <w:szCs w:val="28"/>
          <w:lang w:val="uk-UA"/>
        </w:rPr>
        <w:t xml:space="preserve">відділу </w:t>
      </w:r>
      <w:r w:rsidRPr="007B0CC2">
        <w:rPr>
          <w:sz w:val="28"/>
          <w:szCs w:val="28"/>
          <w:lang w:val="uk-UA"/>
        </w:rPr>
        <w:t xml:space="preserve">освіти, культури, молоді та спорту Борщагівської </w:t>
      </w:r>
      <w:r w:rsidRPr="009E5FE4">
        <w:rPr>
          <w:sz w:val="28"/>
          <w:szCs w:val="28"/>
          <w:lang w:val="uk-UA"/>
        </w:rPr>
        <w:t>сільської р</w:t>
      </w:r>
      <w:r w:rsidRPr="007B0CC2">
        <w:rPr>
          <w:sz w:val="28"/>
          <w:szCs w:val="28"/>
          <w:lang w:val="uk-UA"/>
        </w:rPr>
        <w:t>ади, цим Статутом.</w:t>
      </w:r>
    </w:p>
    <w:p w:rsidR="001106F7" w:rsidRPr="007B0CC2" w:rsidRDefault="006178D1">
      <w:pPr>
        <w:pStyle w:val="ac"/>
        <w:tabs>
          <w:tab w:val="left" w:pos="5245"/>
        </w:tabs>
        <w:spacing w:beforeAutospacing="0" w:after="0" w:afterAutospacing="0" w:line="276" w:lineRule="auto"/>
        <w:rPr>
          <w:sz w:val="28"/>
          <w:szCs w:val="28"/>
          <w:lang w:val="uk-UA"/>
        </w:rPr>
      </w:pPr>
      <w:r w:rsidRPr="007B0CC2">
        <w:rPr>
          <w:sz w:val="28"/>
          <w:szCs w:val="28"/>
          <w:lang w:val="uk-UA"/>
        </w:rPr>
        <w:t>1.3.Заклад  заснований на комунальній формі власності, має статус комунального закладу повної загальної середньої освіти.</w:t>
      </w:r>
    </w:p>
    <w:p w:rsidR="001106F7" w:rsidRPr="009E5FE4" w:rsidRDefault="006178D1">
      <w:pPr>
        <w:pStyle w:val="ac"/>
        <w:tabs>
          <w:tab w:val="left" w:pos="5245"/>
        </w:tabs>
        <w:spacing w:beforeAutospacing="0" w:after="0" w:afterAutospacing="0" w:line="276" w:lineRule="auto"/>
        <w:jc w:val="both"/>
        <w:rPr>
          <w:lang w:val="uk-UA"/>
        </w:rPr>
      </w:pPr>
      <w:r w:rsidRPr="007B0CC2">
        <w:rPr>
          <w:sz w:val="28"/>
          <w:szCs w:val="28"/>
          <w:lang w:val="uk-UA"/>
        </w:rPr>
        <w:t xml:space="preserve">1.4.Засновником Закладу є Борщагівська сільська рада </w:t>
      </w:r>
      <w:r w:rsidRPr="009E5FE4">
        <w:rPr>
          <w:sz w:val="28"/>
          <w:szCs w:val="28"/>
          <w:lang w:val="uk-UA"/>
        </w:rPr>
        <w:t>Бучанського району Київської області.</w:t>
      </w:r>
    </w:p>
    <w:p w:rsidR="001106F7" w:rsidRPr="007B0CC2" w:rsidRDefault="006178D1">
      <w:pPr>
        <w:widowControl w:val="0"/>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1.5.Заклад – неприбутковий заклад освіти, фінансування закладу здійснюється у визначеному чинним законодавством порядку.</w:t>
      </w:r>
    </w:p>
    <w:p w:rsidR="001106F7" w:rsidRPr="007B0CC2" w:rsidRDefault="006178D1">
      <w:pPr>
        <w:pStyle w:val="ac"/>
        <w:shd w:val="clear" w:color="auto" w:fill="FFFFFF"/>
        <w:tabs>
          <w:tab w:val="left" w:pos="5245"/>
        </w:tabs>
        <w:spacing w:beforeAutospacing="0" w:after="0" w:afterAutospacing="0" w:line="276" w:lineRule="auto"/>
        <w:jc w:val="both"/>
        <w:rPr>
          <w:color w:val="000000" w:themeColor="text1"/>
          <w:sz w:val="28"/>
          <w:szCs w:val="28"/>
          <w:lang w:val="uk-UA"/>
        </w:rPr>
      </w:pPr>
      <w:r w:rsidRPr="007B0CC2">
        <w:rPr>
          <w:sz w:val="28"/>
          <w:szCs w:val="28"/>
          <w:lang w:val="uk-UA"/>
        </w:rPr>
        <w:t xml:space="preserve">1.6.Заклад є юридичною особою публічного права, </w:t>
      </w:r>
      <w:r w:rsidRPr="007B0CC2">
        <w:rPr>
          <w:color w:val="000000" w:themeColor="text1"/>
          <w:sz w:val="28"/>
          <w:szCs w:val="28"/>
          <w:lang w:val="uk-UA"/>
        </w:rPr>
        <w:t xml:space="preserve">має самостійний баланс, рахунки в установах банків, рахунок в Управлінні Державної Казначейської служби, штамп, печатку, ідентифікаційний код. </w:t>
      </w:r>
    </w:p>
    <w:p w:rsidR="001106F7" w:rsidRPr="007B0CC2" w:rsidRDefault="006178D1">
      <w:pPr>
        <w:pStyle w:val="ac"/>
        <w:shd w:val="clear" w:color="auto" w:fill="FFFFFF"/>
        <w:tabs>
          <w:tab w:val="left" w:pos="5245"/>
        </w:tabs>
        <w:spacing w:beforeAutospacing="0" w:after="0" w:afterAutospacing="0" w:line="276" w:lineRule="auto"/>
        <w:jc w:val="both"/>
        <w:rPr>
          <w:color w:val="000000" w:themeColor="text1"/>
          <w:sz w:val="28"/>
          <w:szCs w:val="28"/>
          <w:lang w:val="uk-UA"/>
        </w:rPr>
      </w:pPr>
      <w:r w:rsidRPr="007B0CC2">
        <w:rPr>
          <w:color w:val="000000" w:themeColor="text1"/>
          <w:sz w:val="28"/>
          <w:szCs w:val="28"/>
          <w:lang w:val="uk-UA"/>
        </w:rPr>
        <w:t>1.7. Земля, майно Закладу, основні фонди та інші матеріальні цінності перебувають на балансі Закладу.</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 xml:space="preserve">1.8. Заклад може мати власний гімн, герб і прапор, форма яких затверджується конференцією Закладу. </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r w:rsidRPr="007B0CC2">
        <w:rPr>
          <w:rFonts w:ascii="Times New Roman" w:hAnsi="Times New Roman" w:cs="Times New Roman"/>
          <w:sz w:val="28"/>
          <w:szCs w:val="28"/>
          <w:lang w:val="uk-UA"/>
        </w:rPr>
        <w:t xml:space="preserve">1.9. </w:t>
      </w:r>
      <w:r w:rsidRPr="007B0CC2">
        <w:rPr>
          <w:rFonts w:ascii="Times New Roman" w:eastAsia="Times New Roman" w:hAnsi="Times New Roman" w:cs="Times New Roman"/>
          <w:color w:val="000000"/>
          <w:sz w:val="28"/>
          <w:szCs w:val="28"/>
          <w:lang w:val="uk-UA"/>
        </w:rPr>
        <w:t xml:space="preserve">Засадами та принципами освітньої діяльності </w:t>
      </w:r>
      <w:r w:rsidR="007B0CC2" w:rsidRPr="00061069">
        <w:rPr>
          <w:rFonts w:ascii="Times New Roman" w:eastAsia="Times New Roman" w:hAnsi="Times New Roman" w:cs="Times New Roman"/>
          <w:sz w:val="28"/>
          <w:szCs w:val="28"/>
          <w:lang w:val="uk-UA"/>
        </w:rPr>
        <w:t>З</w:t>
      </w:r>
      <w:r w:rsidRPr="00061069">
        <w:rPr>
          <w:rFonts w:ascii="Times New Roman" w:eastAsia="Times New Roman" w:hAnsi="Times New Roman" w:cs="Times New Roman"/>
          <w:sz w:val="28"/>
          <w:szCs w:val="28"/>
          <w:lang w:val="uk-UA"/>
        </w:rPr>
        <w:t>а</w:t>
      </w:r>
      <w:r w:rsidRPr="007B0CC2">
        <w:rPr>
          <w:rFonts w:ascii="Times New Roman" w:eastAsia="Times New Roman" w:hAnsi="Times New Roman" w:cs="Times New Roman"/>
          <w:color w:val="000000"/>
          <w:sz w:val="28"/>
          <w:szCs w:val="28"/>
          <w:lang w:val="uk-UA"/>
        </w:rPr>
        <w:t>кладу є:</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 w:name="n74"/>
      <w:bookmarkEnd w:id="1"/>
      <w:proofErr w:type="spellStart"/>
      <w:r w:rsidRPr="007B0CC2">
        <w:rPr>
          <w:rFonts w:ascii="Times New Roman" w:eastAsia="Times New Roman" w:hAnsi="Times New Roman" w:cs="Times New Roman"/>
          <w:color w:val="000000"/>
          <w:sz w:val="28"/>
          <w:szCs w:val="28"/>
          <w:lang w:val="uk-UA"/>
        </w:rPr>
        <w:t>дитиноцентризм</w:t>
      </w:r>
      <w:proofErr w:type="spellEnd"/>
      <w:r w:rsidRPr="007B0CC2">
        <w:rPr>
          <w:rFonts w:ascii="Times New Roman" w:eastAsia="Times New Roman" w:hAnsi="Times New Roman" w:cs="Times New Roman"/>
          <w:color w:val="000000"/>
          <w:sz w:val="28"/>
          <w:szCs w:val="28"/>
          <w:lang w:val="uk-UA"/>
        </w:rPr>
        <w:t>;</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 w:name="n75"/>
      <w:bookmarkEnd w:id="2"/>
      <w:r w:rsidRPr="007B0CC2">
        <w:rPr>
          <w:rFonts w:ascii="Times New Roman" w:eastAsia="Times New Roman" w:hAnsi="Times New Roman" w:cs="Times New Roman"/>
          <w:color w:val="000000"/>
          <w:sz w:val="28"/>
          <w:szCs w:val="28"/>
          <w:lang w:val="uk-UA"/>
        </w:rPr>
        <w:t>верховенство права;</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 w:name="n76"/>
      <w:bookmarkEnd w:id="3"/>
      <w:r w:rsidRPr="007B0CC2">
        <w:rPr>
          <w:rFonts w:ascii="Times New Roman" w:eastAsia="Times New Roman" w:hAnsi="Times New Roman" w:cs="Times New Roman"/>
          <w:color w:val="000000"/>
          <w:sz w:val="28"/>
          <w:szCs w:val="28"/>
          <w:lang w:val="uk-UA"/>
        </w:rPr>
        <w:t>забезпечення якості освіти та якості освітньої діяльності;</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4" w:name="n77"/>
      <w:bookmarkEnd w:id="4"/>
      <w:r w:rsidRPr="007B0CC2">
        <w:rPr>
          <w:rFonts w:ascii="Times New Roman" w:eastAsia="Times New Roman" w:hAnsi="Times New Roman" w:cs="Times New Roman"/>
          <w:color w:val="000000"/>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5" w:name="n78"/>
      <w:bookmarkEnd w:id="5"/>
      <w:r w:rsidRPr="007B0CC2">
        <w:rPr>
          <w:rFonts w:ascii="Times New Roman" w:eastAsia="Times New Roman" w:hAnsi="Times New Roman" w:cs="Times New Roman"/>
          <w:color w:val="000000"/>
          <w:sz w:val="28"/>
          <w:szCs w:val="28"/>
          <w:lang w:val="uk-UA"/>
        </w:rPr>
        <w:t>розвиток інклюзивного освітнього середовища;</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6" w:name="n79"/>
      <w:bookmarkEnd w:id="6"/>
      <w:r w:rsidRPr="007B0CC2">
        <w:rPr>
          <w:rFonts w:ascii="Times New Roman" w:eastAsia="Times New Roman" w:hAnsi="Times New Roman" w:cs="Times New Roman"/>
          <w:color w:val="000000"/>
          <w:sz w:val="28"/>
          <w:szCs w:val="28"/>
          <w:lang w:val="uk-UA"/>
        </w:rPr>
        <w:t>забезпечення універсального дизайну та розумного пристосування;</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7" w:name="n80"/>
      <w:bookmarkEnd w:id="7"/>
      <w:r w:rsidRPr="007B0CC2">
        <w:rPr>
          <w:rFonts w:ascii="Times New Roman" w:eastAsia="Times New Roman" w:hAnsi="Times New Roman" w:cs="Times New Roman"/>
          <w:color w:val="000000"/>
          <w:sz w:val="28"/>
          <w:szCs w:val="28"/>
          <w:lang w:val="uk-UA"/>
        </w:rPr>
        <w:lastRenderedPageBreak/>
        <w:t>науковий характер освіти;</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8" w:name="n82"/>
      <w:bookmarkStart w:id="9" w:name="n81"/>
      <w:bookmarkEnd w:id="8"/>
      <w:bookmarkEnd w:id="9"/>
      <w:r w:rsidRPr="007B0CC2">
        <w:rPr>
          <w:rFonts w:ascii="Times New Roman" w:eastAsia="Times New Roman" w:hAnsi="Times New Roman" w:cs="Times New Roman"/>
          <w:color w:val="000000"/>
          <w:sz w:val="28"/>
          <w:szCs w:val="28"/>
          <w:lang w:val="uk-UA"/>
        </w:rPr>
        <w:t>цілісність і наступність системи освіти;</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0" w:name="n83"/>
      <w:bookmarkEnd w:id="10"/>
      <w:r w:rsidRPr="007B0CC2">
        <w:rPr>
          <w:rFonts w:ascii="Times New Roman" w:eastAsia="Times New Roman" w:hAnsi="Times New Roman" w:cs="Times New Roman"/>
          <w:color w:val="000000"/>
          <w:sz w:val="28"/>
          <w:szCs w:val="28"/>
          <w:lang w:val="uk-UA"/>
        </w:rPr>
        <w:t>прозорість і публічність прийняття та виконання управлінських рішень;</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1" w:name="n84"/>
      <w:bookmarkEnd w:id="11"/>
      <w:r w:rsidRPr="007B0CC2">
        <w:rPr>
          <w:rFonts w:ascii="Times New Roman" w:eastAsia="Times New Roman" w:hAnsi="Times New Roman" w:cs="Times New Roman"/>
          <w:color w:val="000000"/>
          <w:sz w:val="28"/>
          <w:szCs w:val="28"/>
          <w:lang w:val="uk-UA"/>
        </w:rPr>
        <w:t>відповідальність і підзвітність Закладу перед суспільством;</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2" w:name="n87"/>
      <w:bookmarkStart w:id="13" w:name="n85"/>
      <w:bookmarkEnd w:id="12"/>
      <w:bookmarkEnd w:id="13"/>
      <w:r w:rsidRPr="007B0CC2">
        <w:rPr>
          <w:rFonts w:ascii="Times New Roman" w:eastAsia="Times New Roman" w:hAnsi="Times New Roman" w:cs="Times New Roman"/>
          <w:color w:val="000000"/>
          <w:sz w:val="28"/>
          <w:szCs w:val="28"/>
          <w:lang w:val="uk-UA"/>
        </w:rPr>
        <w:t>нерозривний зв’язок із світовою та національною історією, культурою, національними традиціями;</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4" w:name="n88"/>
      <w:bookmarkEnd w:id="14"/>
      <w:r w:rsidRPr="007B0CC2">
        <w:rPr>
          <w:rFonts w:ascii="Times New Roman" w:eastAsia="Times New Roman" w:hAnsi="Times New Roman" w:cs="Times New Roman"/>
          <w:color w:val="000000"/>
          <w:sz w:val="28"/>
          <w:szCs w:val="28"/>
          <w:lang w:val="uk-UA"/>
        </w:rPr>
        <w:t>свобода у виборі освітньої програми Закладу;</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5" w:name="n89"/>
      <w:bookmarkEnd w:id="15"/>
      <w:r w:rsidRPr="007B0CC2">
        <w:rPr>
          <w:rFonts w:ascii="Times New Roman" w:eastAsia="Times New Roman" w:hAnsi="Times New Roman" w:cs="Times New Roman"/>
          <w:color w:val="000000"/>
          <w:sz w:val="28"/>
          <w:szCs w:val="28"/>
          <w:lang w:val="uk-UA"/>
        </w:rPr>
        <w:t>академічна доброчесність;</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6" w:name="n90"/>
      <w:bookmarkEnd w:id="16"/>
      <w:r w:rsidRPr="007B0CC2">
        <w:rPr>
          <w:rFonts w:ascii="Times New Roman" w:eastAsia="Times New Roman" w:hAnsi="Times New Roman" w:cs="Times New Roman"/>
          <w:color w:val="000000"/>
          <w:sz w:val="28"/>
          <w:szCs w:val="28"/>
          <w:lang w:val="uk-UA"/>
        </w:rPr>
        <w:t>академічна свобода;</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7" w:name="n91"/>
      <w:bookmarkEnd w:id="17"/>
      <w:r w:rsidRPr="007B0CC2">
        <w:rPr>
          <w:rFonts w:ascii="Times New Roman" w:eastAsia="Times New Roman" w:hAnsi="Times New Roman" w:cs="Times New Roman"/>
          <w:color w:val="000000"/>
          <w:sz w:val="28"/>
          <w:szCs w:val="28"/>
          <w:lang w:val="uk-UA"/>
        </w:rPr>
        <w:t>фінансова, академічна, кадрова та організаційна автономія Закладу в межах, визначених законом;</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8" w:name="n92"/>
      <w:bookmarkEnd w:id="18"/>
      <w:r w:rsidRPr="007B0CC2">
        <w:rPr>
          <w:rFonts w:ascii="Times New Roman" w:eastAsia="Times New Roman" w:hAnsi="Times New Roman" w:cs="Times New Roman"/>
          <w:color w:val="000000"/>
          <w:sz w:val="28"/>
          <w:szCs w:val="28"/>
          <w:lang w:val="uk-UA"/>
        </w:rPr>
        <w:t>гуманізм;</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19" w:name="n93"/>
      <w:bookmarkEnd w:id="19"/>
      <w:r w:rsidRPr="007B0CC2">
        <w:rPr>
          <w:rFonts w:ascii="Times New Roman" w:eastAsia="Times New Roman" w:hAnsi="Times New Roman" w:cs="Times New Roman"/>
          <w:color w:val="000000"/>
          <w:sz w:val="28"/>
          <w:szCs w:val="28"/>
          <w:lang w:val="uk-UA"/>
        </w:rPr>
        <w:t>демократизм;</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0" w:name="n94"/>
      <w:bookmarkEnd w:id="20"/>
      <w:r w:rsidRPr="007B0CC2">
        <w:rPr>
          <w:rFonts w:ascii="Times New Roman" w:eastAsia="Times New Roman" w:hAnsi="Times New Roman" w:cs="Times New Roman"/>
          <w:color w:val="000000"/>
          <w:sz w:val="28"/>
          <w:szCs w:val="28"/>
          <w:lang w:val="uk-UA"/>
        </w:rPr>
        <w:t>єдність навчання, виховання та розвитку;</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1" w:name="n95"/>
      <w:bookmarkEnd w:id="21"/>
      <w:r w:rsidRPr="007B0CC2">
        <w:rPr>
          <w:rFonts w:ascii="Times New Roman" w:eastAsia="Times New Roman" w:hAnsi="Times New Roman" w:cs="Times New Roman"/>
          <w:color w:val="000000"/>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2" w:name="n96"/>
      <w:bookmarkEnd w:id="22"/>
      <w:r w:rsidRPr="007B0CC2">
        <w:rPr>
          <w:rFonts w:ascii="Times New Roman" w:eastAsia="Times New Roman" w:hAnsi="Times New Roman" w:cs="Times New Roman"/>
          <w:color w:val="000000"/>
          <w:sz w:val="28"/>
          <w:szCs w:val="28"/>
          <w:lang w:val="uk-UA"/>
        </w:rPr>
        <w:t>формування усвідомленої потреби в дотриманні </w:t>
      </w:r>
      <w:r w:rsidRPr="007B0CC2">
        <w:rPr>
          <w:rFonts w:ascii="Times New Roman" w:eastAsia="Times New Roman" w:hAnsi="Times New Roman" w:cs="Times New Roman"/>
          <w:sz w:val="28"/>
          <w:szCs w:val="28"/>
          <w:lang w:val="uk-UA"/>
        </w:rPr>
        <w:t>Конституції</w:t>
      </w:r>
      <w:r w:rsidRPr="007B0CC2">
        <w:rPr>
          <w:rFonts w:ascii="Times New Roman" w:eastAsia="Times New Roman" w:hAnsi="Times New Roman" w:cs="Times New Roman"/>
          <w:color w:val="000000"/>
          <w:sz w:val="28"/>
          <w:szCs w:val="28"/>
          <w:lang w:val="uk-UA"/>
        </w:rPr>
        <w:t> та законів України, нетерпимості до їх порушення;</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3" w:name="n97"/>
      <w:bookmarkEnd w:id="23"/>
      <w:r w:rsidRPr="007B0CC2">
        <w:rPr>
          <w:rFonts w:ascii="Times New Roman" w:eastAsia="Times New Roman" w:hAnsi="Times New Roman" w:cs="Times New Roman"/>
          <w:color w:val="000000"/>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4" w:name="n98"/>
      <w:bookmarkEnd w:id="24"/>
      <w:r w:rsidRPr="007B0CC2">
        <w:rPr>
          <w:rFonts w:ascii="Times New Roman" w:eastAsia="Times New Roman" w:hAnsi="Times New Roman" w:cs="Times New Roman"/>
          <w:color w:val="000000"/>
          <w:sz w:val="28"/>
          <w:szCs w:val="28"/>
          <w:lang w:val="uk-UA"/>
        </w:rPr>
        <w:t>формування громадянської культури та культури демократії;</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5" w:name="n99"/>
      <w:bookmarkEnd w:id="25"/>
      <w:r w:rsidRPr="007B0CC2">
        <w:rPr>
          <w:rFonts w:ascii="Times New Roman" w:eastAsia="Times New Roman" w:hAnsi="Times New Roman" w:cs="Times New Roman"/>
          <w:color w:val="000000"/>
          <w:sz w:val="28"/>
          <w:szCs w:val="28"/>
          <w:lang w:val="uk-UA"/>
        </w:rPr>
        <w:t>формування культури здорового способу життя, екологічної культури і дбайливого ставлення до довкілля;</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6" w:name="n100"/>
      <w:bookmarkEnd w:id="26"/>
      <w:r w:rsidRPr="007B0CC2">
        <w:rPr>
          <w:rFonts w:ascii="Times New Roman" w:eastAsia="Times New Roman" w:hAnsi="Times New Roman" w:cs="Times New Roman"/>
          <w:color w:val="000000"/>
          <w:sz w:val="28"/>
          <w:szCs w:val="28"/>
          <w:lang w:val="uk-UA"/>
        </w:rPr>
        <w:t>невтручання політичних партій в освітній процес;</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7" w:name="n101"/>
      <w:bookmarkEnd w:id="27"/>
      <w:r w:rsidRPr="007B0CC2">
        <w:rPr>
          <w:rFonts w:ascii="Times New Roman" w:eastAsia="Times New Roman" w:hAnsi="Times New Roman" w:cs="Times New Roman"/>
          <w:color w:val="000000"/>
          <w:sz w:val="28"/>
          <w:szCs w:val="28"/>
          <w:lang w:val="uk-UA"/>
        </w:rPr>
        <w:t>невтручання релігійних організацій в освітній процес;</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8" w:name="n102"/>
      <w:bookmarkEnd w:id="28"/>
      <w:r w:rsidRPr="007B0CC2">
        <w:rPr>
          <w:rFonts w:ascii="Times New Roman" w:eastAsia="Times New Roman" w:hAnsi="Times New Roman" w:cs="Times New Roman"/>
          <w:color w:val="000000"/>
          <w:sz w:val="28"/>
          <w:szCs w:val="28"/>
          <w:lang w:val="uk-UA"/>
        </w:rPr>
        <w:t>різнобічність та збалансованість інформації щодо політичних, світоглядних та релігійних питань;</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29" w:name="n103"/>
      <w:bookmarkEnd w:id="29"/>
      <w:r w:rsidRPr="007B0CC2">
        <w:rPr>
          <w:rFonts w:ascii="Times New Roman" w:eastAsia="Times New Roman" w:hAnsi="Times New Roman" w:cs="Times New Roman"/>
          <w:color w:val="000000"/>
          <w:sz w:val="28"/>
          <w:szCs w:val="28"/>
          <w:lang w:val="uk-UA"/>
        </w:rPr>
        <w:t>державно-громадське управління;</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0" w:name="n104"/>
      <w:bookmarkEnd w:id="30"/>
      <w:r w:rsidRPr="007B0CC2">
        <w:rPr>
          <w:rFonts w:ascii="Times New Roman" w:eastAsia="Times New Roman" w:hAnsi="Times New Roman" w:cs="Times New Roman"/>
          <w:color w:val="000000"/>
          <w:sz w:val="28"/>
          <w:szCs w:val="28"/>
          <w:lang w:val="uk-UA"/>
        </w:rPr>
        <w:t>державно-громадське партнерство;</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1" w:name="n108"/>
      <w:bookmarkStart w:id="32" w:name="n105"/>
      <w:bookmarkEnd w:id="31"/>
      <w:bookmarkEnd w:id="32"/>
      <w:r w:rsidRPr="007B0CC2">
        <w:rPr>
          <w:rFonts w:ascii="Times New Roman" w:eastAsia="Times New Roman" w:hAnsi="Times New Roman" w:cs="Times New Roman"/>
          <w:color w:val="000000"/>
          <w:sz w:val="28"/>
          <w:szCs w:val="28"/>
          <w:lang w:val="uk-UA"/>
        </w:rPr>
        <w:t>нетерпимість до проявів корупції та хабарництва.</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3" w:name="n109"/>
      <w:bookmarkEnd w:id="33"/>
      <w:r w:rsidRPr="007B0CC2">
        <w:rPr>
          <w:rFonts w:ascii="Times New Roman" w:hAnsi="Times New Roman" w:cs="Times New Roman"/>
          <w:sz w:val="28"/>
          <w:szCs w:val="28"/>
          <w:lang w:val="uk-UA"/>
        </w:rPr>
        <w:t xml:space="preserve">1.10. </w:t>
      </w:r>
      <w:r w:rsidRPr="007B0CC2">
        <w:rPr>
          <w:rFonts w:ascii="Times New Roman" w:eastAsia="Times New Roman" w:hAnsi="Times New Roman" w:cs="Times New Roman"/>
          <w:color w:val="000000"/>
          <w:sz w:val="28"/>
          <w:szCs w:val="28"/>
          <w:lang w:val="uk-UA"/>
        </w:rPr>
        <w:t>Метою діяльності 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4" w:name="n188"/>
      <w:bookmarkEnd w:id="34"/>
      <w:r w:rsidRPr="007B0CC2">
        <w:rPr>
          <w:rFonts w:ascii="Times New Roman" w:eastAsia="Times New Roman" w:hAnsi="Times New Roman" w:cs="Times New Roman"/>
          <w:color w:val="000000"/>
          <w:sz w:val="28"/>
          <w:szCs w:val="28"/>
          <w:lang w:val="uk-UA"/>
        </w:rPr>
        <w:lastRenderedPageBreak/>
        <w:t xml:space="preserve">Досягнення цієї мети забезпечується шляхом формування ключових </w:t>
      </w:r>
      <w:proofErr w:type="spellStart"/>
      <w:r w:rsidRPr="007B0CC2">
        <w:rPr>
          <w:rFonts w:ascii="Times New Roman" w:eastAsia="Times New Roman" w:hAnsi="Times New Roman" w:cs="Times New Roman"/>
          <w:color w:val="000000"/>
          <w:sz w:val="28"/>
          <w:szCs w:val="28"/>
          <w:lang w:val="uk-UA"/>
        </w:rPr>
        <w:t>компетентностей</w:t>
      </w:r>
      <w:proofErr w:type="spellEnd"/>
      <w:r w:rsidRPr="007B0CC2">
        <w:rPr>
          <w:rFonts w:ascii="Times New Roman" w:eastAsia="Times New Roman" w:hAnsi="Times New Roman" w:cs="Times New Roman"/>
          <w:color w:val="000000"/>
          <w:sz w:val="28"/>
          <w:szCs w:val="28"/>
          <w:lang w:val="uk-UA"/>
        </w:rPr>
        <w:t>, необхідних кожній сучасній людині для успішної життєдіяльності:</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5" w:name="n189"/>
      <w:bookmarkEnd w:id="35"/>
      <w:r w:rsidRPr="007B0CC2">
        <w:rPr>
          <w:rFonts w:ascii="Times New Roman" w:eastAsia="Times New Roman" w:hAnsi="Times New Roman" w:cs="Times New Roman"/>
          <w:color w:val="000000"/>
          <w:sz w:val="28"/>
          <w:szCs w:val="28"/>
          <w:lang w:val="uk-UA"/>
        </w:rPr>
        <w:t>вільне володіння державною мовою;</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6" w:name="n190"/>
      <w:bookmarkEnd w:id="36"/>
      <w:r w:rsidRPr="007B0CC2">
        <w:rPr>
          <w:rFonts w:ascii="Times New Roman" w:eastAsia="Times New Roman" w:hAnsi="Times New Roman" w:cs="Times New Roman"/>
          <w:color w:val="000000"/>
          <w:sz w:val="28"/>
          <w:szCs w:val="28"/>
          <w:lang w:val="uk-UA"/>
        </w:rPr>
        <w:t>здатність спілкуватися рідною (у разі відмінності від державної) та іноземними мовами;</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7" w:name="n191"/>
      <w:bookmarkEnd w:id="37"/>
      <w:r w:rsidRPr="007B0CC2">
        <w:rPr>
          <w:rFonts w:ascii="Times New Roman" w:eastAsia="Times New Roman" w:hAnsi="Times New Roman" w:cs="Times New Roman"/>
          <w:color w:val="000000"/>
          <w:sz w:val="28"/>
          <w:szCs w:val="28"/>
          <w:lang w:val="uk-UA"/>
        </w:rPr>
        <w:t>математична компетентність;</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8" w:name="n192"/>
      <w:bookmarkEnd w:id="38"/>
      <w:r w:rsidRPr="007B0CC2">
        <w:rPr>
          <w:rFonts w:ascii="Times New Roman" w:eastAsia="Times New Roman" w:hAnsi="Times New Roman" w:cs="Times New Roman"/>
          <w:color w:val="000000"/>
          <w:sz w:val="28"/>
          <w:szCs w:val="28"/>
          <w:lang w:val="uk-UA"/>
        </w:rPr>
        <w:t>компетентності у галузі природничих наук, техніки і технологій;</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39" w:name="n193"/>
      <w:bookmarkEnd w:id="39"/>
      <w:proofErr w:type="spellStart"/>
      <w:r w:rsidRPr="007B0CC2">
        <w:rPr>
          <w:rFonts w:ascii="Times New Roman" w:eastAsia="Times New Roman" w:hAnsi="Times New Roman" w:cs="Times New Roman"/>
          <w:color w:val="000000"/>
          <w:sz w:val="28"/>
          <w:szCs w:val="28"/>
          <w:lang w:val="uk-UA"/>
        </w:rPr>
        <w:t>інноваційність</w:t>
      </w:r>
      <w:proofErr w:type="spellEnd"/>
      <w:r w:rsidRPr="007B0CC2">
        <w:rPr>
          <w:rFonts w:ascii="Times New Roman" w:eastAsia="Times New Roman" w:hAnsi="Times New Roman" w:cs="Times New Roman"/>
          <w:color w:val="000000"/>
          <w:sz w:val="28"/>
          <w:szCs w:val="28"/>
          <w:lang w:val="uk-UA"/>
        </w:rPr>
        <w:t>;</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40" w:name="n194"/>
      <w:bookmarkEnd w:id="40"/>
      <w:r w:rsidRPr="007B0CC2">
        <w:rPr>
          <w:rFonts w:ascii="Times New Roman" w:eastAsia="Times New Roman" w:hAnsi="Times New Roman" w:cs="Times New Roman"/>
          <w:color w:val="000000"/>
          <w:sz w:val="28"/>
          <w:szCs w:val="28"/>
          <w:lang w:val="uk-UA"/>
        </w:rPr>
        <w:t>екологічна компетентність;</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41" w:name="n195"/>
      <w:bookmarkEnd w:id="41"/>
      <w:r w:rsidRPr="007B0CC2">
        <w:rPr>
          <w:rFonts w:ascii="Times New Roman" w:eastAsia="Times New Roman" w:hAnsi="Times New Roman" w:cs="Times New Roman"/>
          <w:color w:val="000000"/>
          <w:sz w:val="28"/>
          <w:szCs w:val="28"/>
          <w:lang w:val="uk-UA"/>
        </w:rPr>
        <w:t>інформаційно-комунікаційна компетентність;</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42" w:name="n196"/>
      <w:bookmarkEnd w:id="42"/>
      <w:r w:rsidRPr="007B0CC2">
        <w:rPr>
          <w:rFonts w:ascii="Times New Roman" w:eastAsia="Times New Roman" w:hAnsi="Times New Roman" w:cs="Times New Roman"/>
          <w:color w:val="000000"/>
          <w:sz w:val="28"/>
          <w:szCs w:val="28"/>
          <w:lang w:val="uk-UA"/>
        </w:rPr>
        <w:t>навчання впродовж життя;</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43" w:name="n197"/>
      <w:bookmarkEnd w:id="43"/>
      <w:r w:rsidRPr="007B0CC2">
        <w:rPr>
          <w:rFonts w:ascii="Times New Roman" w:eastAsia="Times New Roman" w:hAnsi="Times New Roman" w:cs="Times New Roman"/>
          <w:color w:val="000000"/>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44" w:name="n198"/>
      <w:bookmarkEnd w:id="44"/>
      <w:r w:rsidRPr="007B0CC2">
        <w:rPr>
          <w:rFonts w:ascii="Times New Roman" w:eastAsia="Times New Roman" w:hAnsi="Times New Roman" w:cs="Times New Roman"/>
          <w:color w:val="000000"/>
          <w:sz w:val="28"/>
          <w:szCs w:val="28"/>
          <w:lang w:val="uk-UA"/>
        </w:rPr>
        <w:t>культурна компетентність;</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45" w:name="n199"/>
      <w:bookmarkEnd w:id="45"/>
      <w:r w:rsidRPr="007B0CC2">
        <w:rPr>
          <w:rFonts w:ascii="Times New Roman" w:eastAsia="Times New Roman" w:hAnsi="Times New Roman" w:cs="Times New Roman"/>
          <w:color w:val="000000"/>
          <w:sz w:val="28"/>
          <w:szCs w:val="28"/>
          <w:lang w:val="uk-UA"/>
        </w:rPr>
        <w:t>підприємливість та фінансова грамотність;</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46" w:name="n200"/>
      <w:bookmarkEnd w:id="46"/>
      <w:r w:rsidRPr="007B0CC2">
        <w:rPr>
          <w:rFonts w:ascii="Times New Roman" w:eastAsia="Times New Roman" w:hAnsi="Times New Roman" w:cs="Times New Roman"/>
          <w:color w:val="000000"/>
          <w:sz w:val="28"/>
          <w:szCs w:val="28"/>
          <w:lang w:val="uk-UA"/>
        </w:rPr>
        <w:t>інші компетентності, передбачені стандартом освіти.</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color w:val="000000"/>
          <w:sz w:val="28"/>
          <w:szCs w:val="28"/>
          <w:lang w:val="uk-UA"/>
        </w:rPr>
      </w:pPr>
      <w:bookmarkStart w:id="47" w:name="n201"/>
      <w:bookmarkEnd w:id="47"/>
      <w:r w:rsidRPr="007B0CC2">
        <w:rPr>
          <w:rFonts w:ascii="Times New Roman" w:eastAsia="Times New Roman" w:hAnsi="Times New Roman" w:cs="Times New Roman"/>
          <w:color w:val="000000"/>
          <w:sz w:val="28"/>
          <w:szCs w:val="28"/>
          <w:lang w:val="uk-UA"/>
        </w:rPr>
        <w:t xml:space="preserve">Спільними для всіх </w:t>
      </w:r>
      <w:proofErr w:type="spellStart"/>
      <w:r w:rsidRPr="007B0CC2">
        <w:rPr>
          <w:rFonts w:ascii="Times New Roman" w:eastAsia="Times New Roman" w:hAnsi="Times New Roman" w:cs="Times New Roman"/>
          <w:color w:val="000000"/>
          <w:sz w:val="28"/>
          <w:szCs w:val="28"/>
          <w:lang w:val="uk-UA"/>
        </w:rPr>
        <w:t>компетентностей</w:t>
      </w:r>
      <w:proofErr w:type="spellEnd"/>
      <w:r w:rsidRPr="007B0CC2">
        <w:rPr>
          <w:rFonts w:ascii="Times New Roman" w:eastAsia="Times New Roman" w:hAnsi="Times New Roman" w:cs="Times New Roman"/>
          <w:color w:val="000000"/>
          <w:sz w:val="28"/>
          <w:szCs w:val="28"/>
          <w:lang w:val="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7B0CC2">
        <w:rPr>
          <w:rFonts w:ascii="Times New Roman" w:eastAsia="Times New Roman" w:hAnsi="Times New Roman" w:cs="Times New Roman"/>
          <w:color w:val="000000"/>
          <w:sz w:val="28"/>
          <w:szCs w:val="28"/>
          <w:lang w:val="uk-UA"/>
        </w:rPr>
        <w:t>логічно</w:t>
      </w:r>
      <w:proofErr w:type="spellEnd"/>
      <w:r w:rsidRPr="007B0CC2">
        <w:rPr>
          <w:rFonts w:ascii="Times New Roman" w:eastAsia="Times New Roman" w:hAnsi="Times New Roman" w:cs="Times New Roman"/>
          <w:color w:val="000000"/>
          <w:sz w:val="28"/>
          <w:szCs w:val="28"/>
          <w:lang w:val="uk-UA"/>
        </w:rPr>
        <w:t xml:space="preserve"> обґрунтовувати позицію, творчість, ініціативність, вміння </w:t>
      </w:r>
      <w:proofErr w:type="spellStart"/>
      <w:r w:rsidRPr="007B0CC2">
        <w:rPr>
          <w:rFonts w:ascii="Times New Roman" w:eastAsia="Times New Roman" w:hAnsi="Times New Roman" w:cs="Times New Roman"/>
          <w:color w:val="000000"/>
          <w:sz w:val="28"/>
          <w:szCs w:val="28"/>
          <w:lang w:val="uk-UA"/>
        </w:rPr>
        <w:t>конструктивно</w:t>
      </w:r>
      <w:proofErr w:type="spellEnd"/>
      <w:r w:rsidRPr="007B0CC2">
        <w:rPr>
          <w:rFonts w:ascii="Times New Roman" w:eastAsia="Times New Roman" w:hAnsi="Times New Roman" w:cs="Times New Roman"/>
          <w:color w:val="000000"/>
          <w:sz w:val="28"/>
          <w:szCs w:val="28"/>
          <w:lang w:val="uk-UA"/>
        </w:rPr>
        <w:t xml:space="preserve"> керувати емоціями, оцінювати ризики, приймати рішення, розв’язувати проблеми, здатність співпрацювати з іншими людьми.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bookmarkStart w:id="48" w:name="n202"/>
      <w:bookmarkEnd w:id="48"/>
      <w:r w:rsidRPr="007B0CC2">
        <w:rPr>
          <w:sz w:val="28"/>
          <w:szCs w:val="28"/>
          <w:lang w:val="uk-UA"/>
        </w:rPr>
        <w:t>1.11. Заклад має право:</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визначати форми, методи і засоби організації освітнього процесу;</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спільно із закладами вищої освіти, науково-дослідними установами проводити науково-дослідну, пошукову, експериментальну роботу, що не суперечить законодавству України;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здійснювати підготовку дітей дошкільного віку до навчання в школі;</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використовувати різні форми морального і матеріального заохочення до учасників освітнього  процесу;</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отримувати кошти і матеріальні цінності від органів виконавчої влади, юридичних і фізичних осіб;</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lastRenderedPageBreak/>
        <w:t>розвивати власну соціальну базу: мережу спортивно-оздоровчих, лікувально-профілактичних і культурних підрозділів;</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здійснювати харчування здобувачів освіти та інших учасників освітнього процесу у їдальні, виробляти та реалізовувати кондитерські вироби, організовувати роботу буфету як самостійно, так і за допомогою інших організацій на підставі договорів, згідно з чинним законодавством України та відповідно до чинних санітарних норм.</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 xml:space="preserve">1.12. У Закладі створюються та функціонують методичні об’єднання, творчі групи, психологічна служба тощо. </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1.13. Медичне обслуговування учнів та відповідні умови для його організації забезпечуються Засновником закладу і здійснюються установами охорони здоров’я у визначеному чинним законодавством порядку.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49" w:name="n444"/>
      <w:bookmarkEnd w:id="49"/>
      <w:r w:rsidRPr="007B0CC2">
        <w:rPr>
          <w:color w:val="000000"/>
          <w:sz w:val="28"/>
          <w:szCs w:val="28"/>
          <w:lang w:val="uk-UA"/>
        </w:rPr>
        <w:t xml:space="preserve">1.14. Заклад формує відкриті та загальнодоступні ресурси з інформацією про свою діяльність та оприлюднює таку інформацію. </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1.15. Заклад зобов’язаний забезпечувати на своєму  веб</w:t>
      </w:r>
      <w:r w:rsidRPr="007B0CC2">
        <w:rPr>
          <w:b/>
          <w:color w:val="000000"/>
          <w:sz w:val="28"/>
          <w:szCs w:val="28"/>
          <w:lang w:val="uk-UA"/>
        </w:rPr>
        <w:t>-</w:t>
      </w:r>
      <w:r w:rsidRPr="007B0CC2">
        <w:rPr>
          <w:color w:val="000000"/>
          <w:sz w:val="28"/>
          <w:szCs w:val="28"/>
          <w:lang w:val="uk-UA"/>
        </w:rPr>
        <w:t>сайті відкритий доступ до такої інформації та документів:</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50" w:name="n445"/>
      <w:bookmarkEnd w:id="50"/>
      <w:r w:rsidRPr="007B0CC2">
        <w:rPr>
          <w:color w:val="000000"/>
          <w:sz w:val="28"/>
          <w:szCs w:val="28"/>
          <w:lang w:val="uk-UA"/>
        </w:rPr>
        <w:t>Статут З</w:t>
      </w:r>
      <w:bookmarkStart w:id="51" w:name="n446"/>
      <w:bookmarkEnd w:id="51"/>
      <w:r w:rsidRPr="007B0CC2">
        <w:rPr>
          <w:color w:val="000000"/>
          <w:sz w:val="28"/>
          <w:szCs w:val="28"/>
          <w:lang w:val="uk-UA"/>
        </w:rPr>
        <w:t xml:space="preserve">акладу;  </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ліцензія на провадження освітньої діяльності;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52" w:name="n447"/>
      <w:bookmarkEnd w:id="52"/>
      <w:r w:rsidRPr="007B0CC2">
        <w:rPr>
          <w:color w:val="000000"/>
          <w:sz w:val="28"/>
          <w:szCs w:val="28"/>
          <w:lang w:val="uk-UA"/>
        </w:rPr>
        <w:t xml:space="preserve">сертифікати про акредитацію освітніх програм, </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структура та органи управління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53" w:name="n449"/>
      <w:bookmarkEnd w:id="53"/>
      <w:r w:rsidRPr="007B0CC2">
        <w:rPr>
          <w:color w:val="000000"/>
          <w:sz w:val="28"/>
          <w:szCs w:val="28"/>
          <w:lang w:val="uk-UA"/>
        </w:rPr>
        <w:t>кадровий склад Закладу  згідно з ліцензійними умовами;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54" w:name="n450"/>
      <w:bookmarkEnd w:id="54"/>
      <w:r w:rsidRPr="007B0CC2">
        <w:rPr>
          <w:color w:val="000000"/>
          <w:sz w:val="28"/>
          <w:szCs w:val="28"/>
          <w:lang w:val="uk-UA"/>
        </w:rPr>
        <w:t>освітні програми, що реалізуються в Закладі, та перелік освітніх компонентів, що передбачені відповідною освітньою програмою;</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55" w:name="n451"/>
      <w:bookmarkEnd w:id="55"/>
      <w:r w:rsidRPr="007B0CC2">
        <w:rPr>
          <w:color w:val="000000"/>
          <w:sz w:val="28"/>
          <w:szCs w:val="28"/>
          <w:lang w:val="uk-UA"/>
        </w:rPr>
        <w:t>територія обслуговування, закріплена за Закладом;</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56" w:name="n452"/>
      <w:bookmarkEnd w:id="56"/>
      <w:r w:rsidRPr="007B0CC2">
        <w:rPr>
          <w:color w:val="000000"/>
          <w:sz w:val="28"/>
          <w:szCs w:val="28"/>
          <w:lang w:val="uk-UA"/>
        </w:rPr>
        <w:t>ліцензований обсяг та фактична кількість осіб, які навчаються у Закладі;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57" w:name="n453"/>
      <w:bookmarkEnd w:id="57"/>
      <w:r w:rsidRPr="007B0CC2">
        <w:rPr>
          <w:color w:val="000000"/>
          <w:sz w:val="28"/>
          <w:szCs w:val="28"/>
          <w:lang w:val="uk-UA"/>
        </w:rPr>
        <w:t>мова (мови) освітнього процесу;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58" w:name="n454"/>
      <w:bookmarkEnd w:id="58"/>
      <w:r w:rsidRPr="007B0CC2">
        <w:rPr>
          <w:color w:val="000000"/>
          <w:sz w:val="28"/>
          <w:szCs w:val="28"/>
          <w:lang w:val="uk-UA"/>
        </w:rPr>
        <w:t>наявність вакантних посад, порядок і умови проведення конкурсу на їх заміщення (у разі його проведення);</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59" w:name="n455"/>
      <w:bookmarkEnd w:id="59"/>
      <w:r w:rsidRPr="007B0CC2">
        <w:rPr>
          <w:color w:val="000000"/>
          <w:sz w:val="28"/>
          <w:szCs w:val="28"/>
          <w:lang w:val="uk-UA"/>
        </w:rPr>
        <w:t>матеріально-технічне забезпечення Закладу (згідно з ліцензійними умовами);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60" w:name="n458"/>
      <w:bookmarkStart w:id="61" w:name="n456"/>
      <w:bookmarkEnd w:id="60"/>
      <w:bookmarkEnd w:id="61"/>
      <w:r w:rsidRPr="007B0CC2">
        <w:rPr>
          <w:color w:val="000000"/>
          <w:sz w:val="28"/>
          <w:szCs w:val="28"/>
          <w:lang w:val="uk-UA"/>
        </w:rPr>
        <w:t>результати моніторингу якості освіти;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62" w:name="n459"/>
      <w:bookmarkEnd w:id="62"/>
      <w:r w:rsidRPr="007B0CC2">
        <w:rPr>
          <w:color w:val="000000"/>
          <w:sz w:val="28"/>
          <w:szCs w:val="28"/>
          <w:lang w:val="uk-UA"/>
        </w:rPr>
        <w:t>річний звіт про діяльність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63" w:name="n460"/>
      <w:bookmarkEnd w:id="63"/>
      <w:r w:rsidRPr="007B0CC2">
        <w:rPr>
          <w:color w:val="000000"/>
          <w:sz w:val="28"/>
          <w:szCs w:val="28"/>
          <w:lang w:val="uk-UA"/>
        </w:rPr>
        <w:t>правила прийому до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64" w:name="n461"/>
      <w:bookmarkEnd w:id="64"/>
      <w:r w:rsidRPr="007B0CC2">
        <w:rPr>
          <w:color w:val="000000"/>
          <w:sz w:val="28"/>
          <w:szCs w:val="28"/>
          <w:lang w:val="uk-UA"/>
        </w:rPr>
        <w:t>умови доступності Закладу для навчання осіб з особливими освітніми потребами;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65" w:name="n463"/>
      <w:bookmarkStart w:id="66" w:name="n462"/>
      <w:bookmarkEnd w:id="65"/>
      <w:bookmarkEnd w:id="66"/>
      <w:r w:rsidRPr="007B0CC2">
        <w:rPr>
          <w:color w:val="000000"/>
          <w:sz w:val="28"/>
          <w:szCs w:val="28"/>
          <w:lang w:val="uk-UA"/>
        </w:rPr>
        <w:t>перелік додаткових освітніх та інших послуг, їх вартість, порядок надання та оплати;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 xml:space="preserve">план заходів, спрямованих на запобігання та протидію </w:t>
      </w:r>
      <w:proofErr w:type="spellStart"/>
      <w:r w:rsidRPr="007B0CC2">
        <w:rPr>
          <w:color w:val="000000"/>
          <w:sz w:val="28"/>
          <w:szCs w:val="28"/>
          <w:lang w:val="uk-UA"/>
        </w:rPr>
        <w:t>булінгу</w:t>
      </w:r>
      <w:proofErr w:type="spellEnd"/>
      <w:r w:rsidRPr="007B0CC2">
        <w:rPr>
          <w:color w:val="000000"/>
          <w:sz w:val="28"/>
          <w:szCs w:val="28"/>
          <w:lang w:val="uk-UA"/>
        </w:rPr>
        <w:t xml:space="preserve"> (цькуванню) в Закладі;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lastRenderedPageBreak/>
        <w:t xml:space="preserve">порядок подання та розгляду (з дотриманням конфіденційності) заяв про випадки </w:t>
      </w:r>
      <w:proofErr w:type="spellStart"/>
      <w:r w:rsidRPr="007B0CC2">
        <w:rPr>
          <w:color w:val="000000"/>
          <w:sz w:val="28"/>
          <w:szCs w:val="28"/>
          <w:lang w:val="uk-UA"/>
        </w:rPr>
        <w:t>булінгу</w:t>
      </w:r>
      <w:proofErr w:type="spellEnd"/>
      <w:r w:rsidRPr="007B0CC2">
        <w:rPr>
          <w:color w:val="000000"/>
          <w:sz w:val="28"/>
          <w:szCs w:val="28"/>
          <w:lang w:val="uk-UA"/>
        </w:rPr>
        <w:t xml:space="preserve"> (цькування) в Закладі;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 xml:space="preserve">порядок реагування на доведені випадки </w:t>
      </w:r>
      <w:proofErr w:type="spellStart"/>
      <w:r w:rsidRPr="007B0CC2">
        <w:rPr>
          <w:color w:val="000000"/>
          <w:sz w:val="28"/>
          <w:szCs w:val="28"/>
          <w:lang w:val="uk-UA"/>
        </w:rPr>
        <w:t>булінгу</w:t>
      </w:r>
      <w:proofErr w:type="spellEnd"/>
      <w:r w:rsidRPr="007B0CC2">
        <w:rPr>
          <w:color w:val="000000"/>
          <w:sz w:val="28"/>
          <w:szCs w:val="28"/>
          <w:lang w:val="uk-UA"/>
        </w:rPr>
        <w:t xml:space="preserve"> (цькування) в Закладі та відповідальність осіб, причетних до </w:t>
      </w:r>
      <w:proofErr w:type="spellStart"/>
      <w:r w:rsidRPr="007B0CC2">
        <w:rPr>
          <w:color w:val="000000"/>
          <w:sz w:val="28"/>
          <w:szCs w:val="28"/>
          <w:lang w:val="uk-UA"/>
        </w:rPr>
        <w:t>булінгу</w:t>
      </w:r>
      <w:proofErr w:type="spellEnd"/>
      <w:r w:rsidRPr="007B0CC2">
        <w:rPr>
          <w:color w:val="000000"/>
          <w:sz w:val="28"/>
          <w:szCs w:val="28"/>
          <w:lang w:val="uk-UA"/>
        </w:rPr>
        <w:t xml:space="preserve"> (цькування);</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67" w:name="n464"/>
      <w:bookmarkEnd w:id="67"/>
      <w:r w:rsidRPr="007B0CC2">
        <w:rPr>
          <w:color w:val="000000"/>
          <w:sz w:val="28"/>
          <w:szCs w:val="28"/>
          <w:lang w:val="uk-UA"/>
        </w:rPr>
        <w:t>інша інформація, що оприлюднюється за рішенням Закладу або на вимогу законодавства.</w:t>
      </w:r>
    </w:p>
    <w:p w:rsidR="001106F7" w:rsidRPr="007B0CC2" w:rsidRDefault="001106F7">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ind w:firstLine="709"/>
        <w:jc w:val="center"/>
        <w:rPr>
          <w:b/>
          <w:sz w:val="28"/>
          <w:szCs w:val="28"/>
          <w:lang w:val="uk-UA"/>
        </w:rPr>
      </w:pPr>
      <w:r w:rsidRPr="007B0CC2">
        <w:rPr>
          <w:b/>
          <w:sz w:val="28"/>
          <w:szCs w:val="28"/>
          <w:lang w:val="uk-UA"/>
        </w:rPr>
        <w:t>2. Найменування та місце знаходження Закладу</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2.1. Найменування Закладу:</w:t>
      </w:r>
    </w:p>
    <w:p w:rsidR="001106F7" w:rsidRPr="007B0CC2" w:rsidRDefault="006178D1">
      <w:pPr>
        <w:pStyle w:val="2"/>
        <w:tabs>
          <w:tab w:val="left" w:pos="1560"/>
        </w:tabs>
        <w:spacing w:line="276" w:lineRule="auto"/>
        <w:jc w:val="both"/>
        <w:rPr>
          <w:b w:val="0"/>
          <w:bCs w:val="0"/>
          <w:sz w:val="28"/>
          <w:szCs w:val="28"/>
          <w:u w:val="single"/>
        </w:rPr>
      </w:pPr>
      <w:r w:rsidRPr="007B0CC2">
        <w:rPr>
          <w:sz w:val="28"/>
          <w:szCs w:val="28"/>
        </w:rPr>
        <w:t xml:space="preserve">2.1.1. Повне найменування Закладу </w:t>
      </w:r>
      <w:r w:rsidRPr="007B0CC2">
        <w:rPr>
          <w:b w:val="0"/>
          <w:bCs w:val="0"/>
          <w:sz w:val="28"/>
          <w:szCs w:val="28"/>
        </w:rPr>
        <w:t>КОМУНАЛЬНИЙ ЗАКЛАД ЗАГАЛЬНОЇ СЕРЕДНЬОЇ ОСВІТИ “ЛІЦЕЙ ПЕТРОПАВЛІВСЬКИЙ ” БОРЩАГІВСЬКОЇ СІЛЬСЬКОЇ РАДИ БУЧАНСЬКОГО РАЙОНУ КИЇВСЬКОЇ ОБЛАСТІ.</w:t>
      </w:r>
    </w:p>
    <w:p w:rsidR="001106F7" w:rsidRPr="007B0CC2" w:rsidRDefault="001106F7">
      <w:pPr>
        <w:pStyle w:val="ac"/>
        <w:shd w:val="clear" w:color="auto" w:fill="FFFFFF"/>
        <w:tabs>
          <w:tab w:val="left" w:pos="5245"/>
        </w:tabs>
        <w:spacing w:beforeAutospacing="0" w:after="0" w:afterAutospacing="0" w:line="276" w:lineRule="auto"/>
        <w:jc w:val="both"/>
        <w:rPr>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2.2 Місце знаходження Закладу: 081</w:t>
      </w:r>
      <w:r w:rsidR="00F13195">
        <w:rPr>
          <w:sz w:val="28"/>
          <w:szCs w:val="28"/>
          <w:lang w:val="uk-UA"/>
        </w:rPr>
        <w:t>29</w:t>
      </w:r>
      <w:bookmarkStart w:id="68" w:name="_GoBack"/>
      <w:bookmarkEnd w:id="68"/>
      <w:r w:rsidRPr="007B0CC2">
        <w:rPr>
          <w:sz w:val="28"/>
          <w:szCs w:val="28"/>
          <w:lang w:val="uk-UA"/>
        </w:rPr>
        <w:t>, Київська область, Бучанський район,</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 xml:space="preserve"> с. Петропавлівська Борщагівка, вул. Соборна, 30.</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2.3. Скорочена назва “ЛІЦЕЙ ПЕТРОПАВЛІВСЬКИЙ ”.</w:t>
      </w:r>
    </w:p>
    <w:p w:rsidR="001106F7" w:rsidRPr="007B0CC2" w:rsidRDefault="001106F7">
      <w:pPr>
        <w:pStyle w:val="ac"/>
        <w:shd w:val="clear" w:color="auto" w:fill="FFFFFF"/>
        <w:tabs>
          <w:tab w:val="left" w:pos="5245"/>
        </w:tabs>
        <w:spacing w:beforeAutospacing="0" w:after="0" w:afterAutospacing="0" w:line="276" w:lineRule="auto"/>
        <w:jc w:val="both"/>
        <w:rPr>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ind w:firstLine="709"/>
        <w:jc w:val="center"/>
        <w:rPr>
          <w:b/>
          <w:color w:val="00B050"/>
          <w:sz w:val="28"/>
          <w:szCs w:val="28"/>
          <w:lang w:val="uk-UA"/>
        </w:rPr>
      </w:pPr>
      <w:r w:rsidRPr="007B0CC2">
        <w:rPr>
          <w:b/>
          <w:color w:val="000000"/>
          <w:sz w:val="28"/>
          <w:szCs w:val="28"/>
          <w:lang w:val="uk-UA"/>
        </w:rPr>
        <w:t>3. Структура закладу</w:t>
      </w:r>
    </w:p>
    <w:p w:rsidR="001106F7" w:rsidRPr="007B0CC2" w:rsidRDefault="006178D1">
      <w:pPr>
        <w:shd w:val="clear" w:color="auto" w:fill="FFFFFF"/>
        <w:tabs>
          <w:tab w:val="left" w:pos="5245"/>
        </w:tabs>
        <w:spacing w:after="0"/>
        <w:jc w:val="both"/>
        <w:textAlignment w:val="baseline"/>
        <w:rPr>
          <w:rFonts w:ascii="Times New Roman" w:hAnsi="Times New Roman" w:cs="Times New Roman"/>
          <w:sz w:val="28"/>
          <w:szCs w:val="28"/>
          <w:lang w:val="uk-UA"/>
        </w:rPr>
      </w:pPr>
      <w:r w:rsidRPr="007B0CC2">
        <w:rPr>
          <w:rFonts w:ascii="Times New Roman" w:hAnsi="Times New Roman" w:cs="Times New Roman"/>
          <w:sz w:val="28"/>
          <w:szCs w:val="28"/>
          <w:lang w:val="uk-UA"/>
        </w:rPr>
        <w:t>3.1. Заклад здійснює освітню діяльність одночасно на різних рівнях освіти та утворює  для цього структурні підрозділи:</w:t>
      </w:r>
    </w:p>
    <w:p w:rsidR="001106F7" w:rsidRPr="007B0CC2" w:rsidRDefault="006178D1">
      <w:pPr>
        <w:shd w:val="clear" w:color="auto" w:fill="FFFFFF"/>
        <w:tabs>
          <w:tab w:val="left" w:pos="5245"/>
        </w:tabs>
        <w:spacing w:after="0"/>
        <w:jc w:val="both"/>
        <w:textAlignment w:val="baseline"/>
        <w:rPr>
          <w:lang w:val="uk-UA"/>
        </w:rPr>
      </w:pPr>
      <w:r w:rsidRPr="007B0CC2">
        <w:rPr>
          <w:rFonts w:ascii="Times New Roman" w:hAnsi="Times New Roman" w:cs="Times New Roman"/>
          <w:sz w:val="28"/>
          <w:szCs w:val="28"/>
          <w:lang w:val="uk-UA"/>
        </w:rPr>
        <w:t xml:space="preserve">ліцей - забезпечує  профільну середню освіту,  </w:t>
      </w:r>
      <w:r w:rsidRPr="007B0CC2">
        <w:rPr>
          <w:rFonts w:ascii="Times New Roman" w:eastAsia="Times New Roman" w:hAnsi="Times New Roman" w:cs="Times New Roman"/>
          <w:sz w:val="28"/>
          <w:szCs w:val="28"/>
          <w:lang w:val="uk-UA"/>
        </w:rPr>
        <w:t>яка відповідає третьому рівню Національної рамки кваліфікацій;</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sz w:val="28"/>
          <w:szCs w:val="28"/>
          <w:lang w:val="uk-UA"/>
        </w:rPr>
      </w:pPr>
      <w:r w:rsidRPr="007B0CC2">
        <w:rPr>
          <w:rFonts w:ascii="Times New Roman" w:eastAsia="Times New Roman" w:hAnsi="Times New Roman" w:cs="Times New Roman"/>
          <w:sz w:val="28"/>
          <w:szCs w:val="28"/>
          <w:lang w:val="uk-UA"/>
        </w:rPr>
        <w:t>гімназія - забезпечує базову середню освіту, яка відповідає другому рівню Національної рамки кваліфікацій;</w:t>
      </w:r>
    </w:p>
    <w:p w:rsidR="001106F7" w:rsidRPr="007B0CC2" w:rsidRDefault="006178D1">
      <w:pPr>
        <w:shd w:val="clear" w:color="auto" w:fill="FFFFFF"/>
        <w:tabs>
          <w:tab w:val="left" w:pos="5245"/>
        </w:tabs>
        <w:spacing w:after="0"/>
        <w:jc w:val="both"/>
        <w:textAlignment w:val="baseline"/>
        <w:rPr>
          <w:lang w:val="uk-UA"/>
        </w:rPr>
      </w:pPr>
      <w:r w:rsidRPr="007B0CC2">
        <w:rPr>
          <w:rFonts w:ascii="Times New Roman" w:hAnsi="Times New Roman" w:cs="Times New Roman"/>
          <w:sz w:val="28"/>
          <w:szCs w:val="28"/>
          <w:lang w:val="uk-UA"/>
        </w:rPr>
        <w:t xml:space="preserve">початкова школа - забезпечує початкову освіту, </w:t>
      </w:r>
      <w:r w:rsidRPr="007B0CC2">
        <w:rPr>
          <w:rFonts w:ascii="Times New Roman" w:eastAsia="Times New Roman" w:hAnsi="Times New Roman" w:cs="Times New Roman"/>
          <w:sz w:val="28"/>
          <w:szCs w:val="28"/>
          <w:lang w:val="uk-UA"/>
        </w:rPr>
        <w:t>яка відповідає першому рівню Національної рамки кваліфікацій</w:t>
      </w:r>
      <w:bookmarkStart w:id="69" w:name="n1279"/>
      <w:bookmarkEnd w:id="69"/>
      <w:r w:rsidRPr="007B0CC2">
        <w:rPr>
          <w:rFonts w:ascii="Times New Roman" w:eastAsia="Times New Roman" w:hAnsi="Times New Roman" w:cs="Times New Roman"/>
          <w:sz w:val="28"/>
          <w:szCs w:val="28"/>
          <w:lang w:val="uk-UA"/>
        </w:rPr>
        <w:t>.</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sz w:val="28"/>
          <w:szCs w:val="28"/>
          <w:lang w:val="uk-UA"/>
        </w:rPr>
      </w:pPr>
      <w:bookmarkStart w:id="70" w:name="n1280"/>
      <w:bookmarkEnd w:id="70"/>
      <w:r w:rsidRPr="007B0CC2">
        <w:rPr>
          <w:sz w:val="28"/>
          <w:szCs w:val="28"/>
          <w:lang w:val="uk-UA"/>
        </w:rPr>
        <w:t>3.2. Термін  здобуття освіти в Закладі:</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sz w:val="28"/>
          <w:szCs w:val="28"/>
          <w:lang w:val="uk-UA"/>
        </w:rPr>
      </w:pPr>
      <w:r w:rsidRPr="007B0CC2">
        <w:rPr>
          <w:rFonts w:ascii="Times New Roman" w:eastAsia="Times New Roman" w:hAnsi="Times New Roman" w:cs="Times New Roman"/>
          <w:sz w:val="28"/>
          <w:szCs w:val="28"/>
          <w:lang w:val="uk-UA"/>
        </w:rPr>
        <w:t>початкова освіта тривалістю чотири роки;</w:t>
      </w:r>
    </w:p>
    <w:p w:rsidR="001106F7" w:rsidRPr="007B0CC2" w:rsidRDefault="006178D1">
      <w:pPr>
        <w:shd w:val="clear" w:color="auto" w:fill="FFFFFF"/>
        <w:tabs>
          <w:tab w:val="left" w:pos="5245"/>
        </w:tabs>
        <w:spacing w:after="0"/>
        <w:jc w:val="both"/>
        <w:textAlignment w:val="baseline"/>
        <w:rPr>
          <w:rFonts w:ascii="Times New Roman" w:eastAsia="Times New Roman" w:hAnsi="Times New Roman" w:cs="Times New Roman"/>
          <w:sz w:val="28"/>
          <w:szCs w:val="28"/>
          <w:lang w:val="uk-UA"/>
        </w:rPr>
      </w:pPr>
      <w:bookmarkStart w:id="71" w:name="n205"/>
      <w:bookmarkEnd w:id="71"/>
      <w:r w:rsidRPr="007B0CC2">
        <w:rPr>
          <w:rFonts w:ascii="Times New Roman" w:eastAsia="Times New Roman" w:hAnsi="Times New Roman" w:cs="Times New Roman"/>
          <w:sz w:val="28"/>
          <w:szCs w:val="28"/>
          <w:lang w:val="uk-UA"/>
        </w:rPr>
        <w:t>базова середня освіта тривалістю п’ять років;</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sz w:val="28"/>
          <w:szCs w:val="28"/>
          <w:lang w:val="uk-UA"/>
        </w:rPr>
      </w:pPr>
      <w:bookmarkStart w:id="72" w:name="n206"/>
      <w:bookmarkEnd w:id="72"/>
      <w:r w:rsidRPr="007B0CC2">
        <w:rPr>
          <w:sz w:val="28"/>
          <w:szCs w:val="28"/>
          <w:lang w:val="uk-UA"/>
        </w:rPr>
        <w:t>профільна середня освіта тривалістю два (три) роки.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lang w:val="uk-UA"/>
        </w:rPr>
      </w:pPr>
      <w:r w:rsidRPr="007B0CC2">
        <w:rPr>
          <w:sz w:val="28"/>
          <w:szCs w:val="28"/>
          <w:lang w:val="uk-UA"/>
        </w:rPr>
        <w:t>3.3.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1106F7" w:rsidRPr="00BD2950" w:rsidRDefault="006178D1">
      <w:pPr>
        <w:shd w:val="clear" w:color="auto" w:fill="FFFFFF"/>
        <w:tabs>
          <w:tab w:val="left" w:pos="5245"/>
        </w:tabs>
        <w:spacing w:after="0"/>
        <w:jc w:val="both"/>
        <w:textAlignment w:val="baseline"/>
        <w:rPr>
          <w:lang w:val="uk-UA"/>
        </w:rPr>
      </w:pPr>
      <w:r w:rsidRPr="007B0CC2">
        <w:rPr>
          <w:rFonts w:ascii="Times New Roman" w:hAnsi="Times New Roman" w:cs="Times New Roman"/>
          <w:sz w:val="28"/>
          <w:szCs w:val="28"/>
          <w:lang w:val="uk-UA"/>
        </w:rPr>
        <w:t xml:space="preserve">3.4. </w:t>
      </w:r>
      <w:r w:rsidRPr="00BD2950">
        <w:rPr>
          <w:rFonts w:ascii="Times New Roman" w:hAnsi="Times New Roman" w:cs="Times New Roman"/>
          <w:sz w:val="28"/>
          <w:szCs w:val="28"/>
          <w:lang w:val="uk-UA"/>
        </w:rPr>
        <w:t>Н</w:t>
      </w:r>
      <w:r w:rsidRPr="00BD2950">
        <w:rPr>
          <w:rFonts w:ascii="Times New Roman" w:eastAsia="Times New Roman" w:hAnsi="Times New Roman" w:cs="Times New Roman"/>
          <w:sz w:val="28"/>
          <w:szCs w:val="28"/>
          <w:lang w:val="uk-UA"/>
        </w:rPr>
        <w:t xml:space="preserve">а рівні профільної середньої освіти (протягом 10-12 років навчання учнів) обов’язкове функціонування не менше двох класів за трьома профілями навчання.  </w:t>
      </w:r>
    </w:p>
    <w:p w:rsidR="001106F7" w:rsidRPr="00BD2950" w:rsidRDefault="006178D1">
      <w:pPr>
        <w:shd w:val="clear" w:color="auto" w:fill="FFFFFF"/>
        <w:tabs>
          <w:tab w:val="left" w:pos="5245"/>
        </w:tabs>
        <w:spacing w:after="0"/>
        <w:ind w:firstLine="567"/>
        <w:jc w:val="both"/>
        <w:textAlignment w:val="baseline"/>
        <w:rPr>
          <w:rFonts w:ascii="Times New Roman" w:hAnsi="Times New Roman"/>
          <w:sz w:val="28"/>
          <w:szCs w:val="28"/>
          <w:lang w:val="uk-UA"/>
        </w:rPr>
      </w:pPr>
      <w:r w:rsidRPr="00BD2950">
        <w:rPr>
          <w:rFonts w:ascii="Times New Roman" w:eastAsia="Times New Roman" w:hAnsi="Times New Roman" w:cs="Times New Roman"/>
          <w:sz w:val="28"/>
          <w:szCs w:val="28"/>
          <w:lang w:val="uk-UA"/>
        </w:rPr>
        <w:lastRenderedPageBreak/>
        <w:t xml:space="preserve">Забезпечення здобуття учнями профільної середньої освіти здійснюється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 </w:t>
      </w:r>
    </w:p>
    <w:p w:rsidR="001106F7" w:rsidRPr="007B0CC2" w:rsidRDefault="006178D1">
      <w:pPr>
        <w:pStyle w:val="ac"/>
        <w:shd w:val="clear" w:color="auto" w:fill="FFFFFF"/>
        <w:tabs>
          <w:tab w:val="left" w:pos="567"/>
        </w:tabs>
        <w:spacing w:beforeAutospacing="0" w:after="0" w:afterAutospacing="0" w:line="276" w:lineRule="auto"/>
        <w:jc w:val="both"/>
        <w:rPr>
          <w:sz w:val="28"/>
          <w:szCs w:val="28"/>
          <w:lang w:val="uk-UA"/>
        </w:rPr>
      </w:pPr>
      <w:r w:rsidRPr="007B0CC2">
        <w:rPr>
          <w:sz w:val="28"/>
          <w:szCs w:val="28"/>
          <w:lang w:val="uk-UA"/>
        </w:rPr>
        <w:t xml:space="preserve">3.5. Здобуття загальної середньої освіти у  Закладі здійснюється за </w:t>
      </w:r>
      <w:r w:rsidRPr="007B0CC2">
        <w:rPr>
          <w:sz w:val="28"/>
          <w:szCs w:val="28"/>
          <w:lang w:val="uk-UA" w:eastAsia="en-US"/>
        </w:rPr>
        <w:t>інституційною  (очна (денна, вечірня), заочна, дистанційна, мережева) та індивідуальною  (</w:t>
      </w:r>
      <w:proofErr w:type="spellStart"/>
      <w:r w:rsidRPr="007B0CC2">
        <w:rPr>
          <w:sz w:val="28"/>
          <w:szCs w:val="28"/>
          <w:lang w:val="uk-UA" w:eastAsia="en-US"/>
        </w:rPr>
        <w:t>екстернатна</w:t>
      </w:r>
      <w:proofErr w:type="spellEnd"/>
      <w:r w:rsidRPr="007B0CC2">
        <w:rPr>
          <w:sz w:val="28"/>
          <w:szCs w:val="28"/>
          <w:lang w:val="uk-UA" w:eastAsia="en-US"/>
        </w:rPr>
        <w:t>, сімейна (домашня), педагогічний патронаж)</w:t>
      </w:r>
      <w:r w:rsidRPr="007B0CC2">
        <w:rPr>
          <w:sz w:val="28"/>
          <w:szCs w:val="28"/>
          <w:lang w:val="uk-UA"/>
        </w:rPr>
        <w:t xml:space="preserve"> формами.</w:t>
      </w:r>
    </w:p>
    <w:p w:rsidR="001106F7" w:rsidRPr="007B0CC2" w:rsidRDefault="006178D1">
      <w:pPr>
        <w:pStyle w:val="ac"/>
        <w:shd w:val="clear" w:color="auto" w:fill="FFFFFF"/>
        <w:tabs>
          <w:tab w:val="left" w:pos="851"/>
        </w:tabs>
        <w:spacing w:beforeAutospacing="0" w:after="0" w:afterAutospacing="0" w:line="276" w:lineRule="auto"/>
        <w:ind w:firstLine="567"/>
        <w:jc w:val="both"/>
        <w:rPr>
          <w:sz w:val="28"/>
          <w:szCs w:val="28"/>
          <w:lang w:val="uk-UA"/>
        </w:rPr>
      </w:pPr>
      <w:r w:rsidRPr="007B0CC2">
        <w:rPr>
          <w:sz w:val="28"/>
          <w:szCs w:val="28"/>
          <w:lang w:val="uk-UA"/>
        </w:rPr>
        <w:t>Індивідуальне, дистанційне, вечірнє навчання та навчання  екстерном у Закладі організовується у порядку, визначеному  Міністерством освіти і науки України.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Мережева форма здобуття освіти здійснюється шляхом укладання договорів з іншими суб’єктами діяльності у порядку, визначеному Міністерством освіти і науки України</w:t>
      </w:r>
    </w:p>
    <w:p w:rsidR="001106F7" w:rsidRPr="007B0CC2" w:rsidRDefault="006178D1">
      <w:pPr>
        <w:pStyle w:val="ac"/>
        <w:shd w:val="clear" w:color="auto" w:fill="FFFFFF"/>
        <w:tabs>
          <w:tab w:val="left" w:pos="5245"/>
        </w:tabs>
        <w:spacing w:beforeAutospacing="0" w:after="0" w:afterAutospacing="0" w:line="276" w:lineRule="auto"/>
        <w:jc w:val="both"/>
        <w:rPr>
          <w:lang w:val="uk-UA"/>
        </w:rPr>
      </w:pPr>
      <w:r w:rsidRPr="007B0CC2">
        <w:rPr>
          <w:sz w:val="28"/>
          <w:szCs w:val="28"/>
          <w:lang w:val="uk-UA"/>
        </w:rPr>
        <w:t>3.6. 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p>
    <w:p w:rsidR="001106F7" w:rsidRPr="007B0CC2" w:rsidRDefault="001106F7">
      <w:pPr>
        <w:pStyle w:val="ac"/>
        <w:shd w:val="clear" w:color="auto" w:fill="FFFFFF"/>
        <w:tabs>
          <w:tab w:val="left" w:pos="5245"/>
        </w:tabs>
        <w:spacing w:beforeAutospacing="0" w:after="0" w:afterAutospacing="0" w:line="276" w:lineRule="auto"/>
        <w:jc w:val="both"/>
        <w:rPr>
          <w:sz w:val="28"/>
          <w:szCs w:val="28"/>
          <w:lang w:val="uk-UA"/>
        </w:rPr>
      </w:pPr>
    </w:p>
    <w:p w:rsidR="006A06A4" w:rsidRPr="006A06A4" w:rsidRDefault="006178D1" w:rsidP="007F20C7">
      <w:pPr>
        <w:pStyle w:val="rvps2"/>
        <w:shd w:val="clear" w:color="auto" w:fill="FFFFFF"/>
        <w:spacing w:beforeAutospacing="0" w:after="150" w:afterAutospacing="0"/>
        <w:ind w:firstLine="450"/>
        <w:jc w:val="both"/>
        <w:rPr>
          <w:color w:val="333333"/>
          <w:lang w:val="uk-UA" w:eastAsia="uk-UA"/>
        </w:rPr>
      </w:pPr>
      <w:r w:rsidRPr="007B0CC2">
        <w:rPr>
          <w:rStyle w:val="a3"/>
          <w:sz w:val="28"/>
          <w:szCs w:val="28"/>
          <w:lang w:val="uk-UA"/>
        </w:rPr>
        <w:t xml:space="preserve">4. Зарахування учнів до Закладу та їх </w:t>
      </w:r>
      <w:r w:rsidR="00082DE8">
        <w:rPr>
          <w:rStyle w:val="a3"/>
          <w:sz w:val="28"/>
          <w:szCs w:val="28"/>
          <w:lang w:val="uk-UA"/>
        </w:rPr>
        <w:t>відрахування</w:t>
      </w:r>
    </w:p>
    <w:p w:rsidR="001106F7" w:rsidRPr="007B0CC2" w:rsidRDefault="006178D1">
      <w:pPr>
        <w:pStyle w:val="ac"/>
        <w:shd w:val="clear" w:color="auto" w:fill="FFFFFF"/>
        <w:tabs>
          <w:tab w:val="left" w:pos="5245"/>
        </w:tabs>
        <w:spacing w:beforeAutospacing="0" w:after="0" w:afterAutospacing="0" w:line="276" w:lineRule="auto"/>
        <w:jc w:val="both"/>
        <w:rPr>
          <w:color w:val="000000"/>
          <w:sz w:val="28"/>
          <w:szCs w:val="28"/>
          <w:highlight w:val="white"/>
          <w:lang w:val="uk-UA"/>
        </w:rPr>
      </w:pPr>
      <w:bookmarkStart w:id="73" w:name="n34"/>
      <w:bookmarkEnd w:id="73"/>
      <w:r w:rsidRPr="007B0CC2">
        <w:rPr>
          <w:sz w:val="28"/>
          <w:szCs w:val="28"/>
          <w:lang w:val="uk-UA"/>
        </w:rPr>
        <w:t>4</w:t>
      </w:r>
      <w:r w:rsidRPr="007B0CC2">
        <w:rPr>
          <w:i/>
          <w:sz w:val="28"/>
          <w:szCs w:val="28"/>
          <w:lang w:val="uk-UA"/>
        </w:rPr>
        <w:t>.</w:t>
      </w:r>
      <w:r w:rsidRPr="007B0CC2">
        <w:rPr>
          <w:sz w:val="28"/>
          <w:szCs w:val="28"/>
          <w:lang w:val="uk-UA"/>
        </w:rPr>
        <w:t>1.</w:t>
      </w:r>
      <w:r w:rsidRPr="007B0CC2">
        <w:rPr>
          <w:i/>
          <w:sz w:val="28"/>
          <w:szCs w:val="28"/>
          <w:lang w:val="uk-UA"/>
        </w:rPr>
        <w:t xml:space="preserve"> </w:t>
      </w:r>
      <w:r w:rsidRPr="007B0CC2">
        <w:rPr>
          <w:color w:val="000000"/>
          <w:sz w:val="28"/>
          <w:szCs w:val="28"/>
          <w:shd w:val="clear" w:color="auto" w:fill="FFFFFF"/>
          <w:lang w:val="uk-UA"/>
        </w:rPr>
        <w:t xml:space="preserve">Зарахування </w:t>
      </w:r>
      <w:r w:rsidR="00786928">
        <w:rPr>
          <w:color w:val="000000"/>
          <w:sz w:val="28"/>
          <w:szCs w:val="28"/>
          <w:shd w:val="clear" w:color="auto" w:fill="FFFFFF"/>
          <w:lang w:val="uk-UA"/>
        </w:rPr>
        <w:t>дітей</w:t>
      </w:r>
      <w:r w:rsidRPr="007B0CC2">
        <w:rPr>
          <w:color w:val="000000"/>
          <w:sz w:val="28"/>
          <w:szCs w:val="28"/>
          <w:shd w:val="clear" w:color="auto" w:fill="FFFFFF"/>
          <w:lang w:val="uk-UA"/>
        </w:rPr>
        <w:t xml:space="preserve">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1106F7" w:rsidRPr="007B0CC2" w:rsidRDefault="006178D1">
      <w:pPr>
        <w:pStyle w:val="ac"/>
        <w:shd w:val="clear" w:color="auto" w:fill="FFFFFF"/>
        <w:tabs>
          <w:tab w:val="left" w:pos="5245"/>
        </w:tabs>
        <w:spacing w:beforeAutospacing="0" w:after="0" w:afterAutospacing="0" w:line="276" w:lineRule="auto"/>
        <w:jc w:val="both"/>
        <w:rPr>
          <w:i/>
          <w:sz w:val="28"/>
          <w:szCs w:val="28"/>
          <w:lang w:val="uk-UA"/>
        </w:rPr>
      </w:pPr>
      <w:r w:rsidRPr="007B0CC2">
        <w:rPr>
          <w:color w:val="000000"/>
          <w:sz w:val="28"/>
          <w:szCs w:val="28"/>
          <w:shd w:val="clear" w:color="auto" w:fill="FFFFFF"/>
          <w:lang w:val="uk-UA"/>
        </w:rPr>
        <w:t xml:space="preserve">4.2. Зарахування, відрахування та переведення учнів здійснюється у Порядку, визначеному Міністерством освіти  і науки України. </w:t>
      </w:r>
    </w:p>
    <w:p w:rsidR="001106F7" w:rsidRPr="007B0CC2" w:rsidRDefault="006178D1">
      <w:pPr>
        <w:pStyle w:val="ac"/>
        <w:shd w:val="clear" w:color="auto" w:fill="FFFFFF"/>
        <w:tabs>
          <w:tab w:val="left" w:pos="5245"/>
        </w:tabs>
        <w:spacing w:after="0" w:line="276" w:lineRule="auto"/>
        <w:jc w:val="both"/>
        <w:rPr>
          <w:lang w:val="uk-UA"/>
        </w:rPr>
      </w:pPr>
      <w:r w:rsidRPr="007B0CC2">
        <w:rPr>
          <w:color w:val="000000"/>
          <w:sz w:val="28"/>
          <w:szCs w:val="28"/>
          <w:lang w:val="uk-UA"/>
        </w:rPr>
        <w:t xml:space="preserve">4.2.1.Зарахування </w:t>
      </w:r>
      <w:r w:rsidR="008612ED">
        <w:rPr>
          <w:color w:val="000000"/>
          <w:sz w:val="28"/>
          <w:szCs w:val="28"/>
          <w:lang w:val="uk-UA"/>
        </w:rPr>
        <w:t>дітей</w:t>
      </w:r>
      <w:r w:rsidR="0072076F">
        <w:rPr>
          <w:color w:val="000000"/>
          <w:sz w:val="28"/>
          <w:szCs w:val="28"/>
          <w:lang w:val="uk-UA"/>
        </w:rPr>
        <w:t xml:space="preserve"> </w:t>
      </w:r>
      <w:r w:rsidRPr="007B0CC2">
        <w:rPr>
          <w:color w:val="000000"/>
          <w:sz w:val="28"/>
          <w:szCs w:val="28"/>
          <w:lang w:val="uk-UA"/>
        </w:rPr>
        <w:t xml:space="preserve">до </w:t>
      </w:r>
      <w:r w:rsidR="008612ED">
        <w:rPr>
          <w:color w:val="000000"/>
          <w:sz w:val="28"/>
          <w:szCs w:val="28"/>
          <w:lang w:val="uk-UA"/>
        </w:rPr>
        <w:t xml:space="preserve">ліцею </w:t>
      </w:r>
      <w:r w:rsidR="000A0BCC">
        <w:rPr>
          <w:color w:val="000000"/>
          <w:sz w:val="28"/>
          <w:szCs w:val="28"/>
          <w:lang w:val="uk-UA"/>
        </w:rPr>
        <w:t>на конкурсних засадах (проведення будь</w:t>
      </w:r>
      <w:r w:rsidR="003756B4">
        <w:rPr>
          <w:color w:val="000000"/>
          <w:sz w:val="28"/>
          <w:szCs w:val="28"/>
          <w:lang w:val="uk-UA"/>
        </w:rPr>
        <w:t>-</w:t>
      </w:r>
      <w:r w:rsidR="000A0BCC">
        <w:rPr>
          <w:color w:val="000000"/>
          <w:sz w:val="28"/>
          <w:szCs w:val="28"/>
          <w:lang w:val="uk-UA"/>
        </w:rPr>
        <w:t xml:space="preserve">яких заходів, спрямованих на перевірку знань, умінь, навичок чи інших </w:t>
      </w:r>
      <w:proofErr w:type="spellStart"/>
      <w:r w:rsidR="000A0BCC">
        <w:rPr>
          <w:color w:val="000000"/>
          <w:sz w:val="28"/>
          <w:szCs w:val="28"/>
          <w:lang w:val="uk-UA"/>
        </w:rPr>
        <w:t>компетентностей</w:t>
      </w:r>
      <w:proofErr w:type="spellEnd"/>
      <w:r w:rsidR="000A0BCC">
        <w:rPr>
          <w:color w:val="000000"/>
          <w:sz w:val="28"/>
          <w:szCs w:val="28"/>
          <w:lang w:val="uk-UA"/>
        </w:rPr>
        <w:t xml:space="preserve"> дитини) для здобуття початкової освіти (1-4 класів) забороняється.</w:t>
      </w:r>
    </w:p>
    <w:p w:rsidR="008612ED" w:rsidRPr="007B0CC2" w:rsidRDefault="006178D1" w:rsidP="008612ED">
      <w:pPr>
        <w:pStyle w:val="ac"/>
        <w:shd w:val="clear" w:color="auto" w:fill="FFFFFF"/>
        <w:tabs>
          <w:tab w:val="left" w:pos="5245"/>
        </w:tabs>
        <w:spacing w:after="0" w:line="276" w:lineRule="auto"/>
        <w:jc w:val="both"/>
        <w:rPr>
          <w:lang w:val="uk-UA"/>
        </w:rPr>
      </w:pPr>
      <w:r w:rsidRPr="007B0CC2">
        <w:rPr>
          <w:color w:val="000000"/>
          <w:sz w:val="28"/>
          <w:szCs w:val="28"/>
          <w:lang w:val="uk-UA"/>
        </w:rPr>
        <w:t>4.2.2.</w:t>
      </w:r>
      <w:r w:rsidR="008612ED" w:rsidRPr="007B0CC2">
        <w:rPr>
          <w:color w:val="000000"/>
          <w:sz w:val="28"/>
          <w:szCs w:val="28"/>
          <w:lang w:val="uk-UA"/>
        </w:rPr>
        <w:t xml:space="preserve">Зарахування </w:t>
      </w:r>
      <w:r w:rsidR="00A248E4">
        <w:rPr>
          <w:color w:val="000000"/>
          <w:sz w:val="28"/>
          <w:szCs w:val="28"/>
          <w:lang w:val="uk-UA"/>
        </w:rPr>
        <w:t xml:space="preserve">дітей до </w:t>
      </w:r>
      <w:r w:rsidR="00841484">
        <w:rPr>
          <w:color w:val="000000"/>
          <w:sz w:val="28"/>
          <w:szCs w:val="28"/>
          <w:lang w:val="uk-UA"/>
        </w:rPr>
        <w:t xml:space="preserve">державного, комунального </w:t>
      </w:r>
      <w:r w:rsidR="00CF4EFF">
        <w:rPr>
          <w:color w:val="000000"/>
          <w:sz w:val="28"/>
          <w:szCs w:val="28"/>
          <w:lang w:val="uk-UA"/>
        </w:rPr>
        <w:t>Л</w:t>
      </w:r>
      <w:r w:rsidR="00841484">
        <w:rPr>
          <w:color w:val="000000"/>
          <w:sz w:val="28"/>
          <w:szCs w:val="28"/>
          <w:lang w:val="uk-UA"/>
        </w:rPr>
        <w:t xml:space="preserve">іцею для здобуття базової середньої освіти </w:t>
      </w:r>
      <w:r w:rsidR="007D38C5">
        <w:rPr>
          <w:color w:val="000000"/>
          <w:sz w:val="28"/>
          <w:szCs w:val="28"/>
          <w:lang w:val="uk-UA"/>
        </w:rPr>
        <w:t>(</w:t>
      </w:r>
      <w:r w:rsidR="008612ED" w:rsidRPr="007B0CC2">
        <w:rPr>
          <w:color w:val="000000"/>
          <w:sz w:val="28"/>
          <w:szCs w:val="28"/>
          <w:lang w:val="uk-UA"/>
        </w:rPr>
        <w:t xml:space="preserve">до </w:t>
      </w:r>
      <w:r w:rsidR="008612ED">
        <w:rPr>
          <w:color w:val="000000"/>
          <w:sz w:val="28"/>
          <w:szCs w:val="28"/>
          <w:lang w:val="uk-UA"/>
        </w:rPr>
        <w:t>5</w:t>
      </w:r>
      <w:r w:rsidR="008612ED" w:rsidRPr="007B0CC2">
        <w:rPr>
          <w:color w:val="000000"/>
          <w:sz w:val="28"/>
          <w:szCs w:val="28"/>
          <w:lang w:val="uk-UA"/>
        </w:rPr>
        <w:t>-</w:t>
      </w:r>
      <w:r w:rsidR="008612ED">
        <w:rPr>
          <w:color w:val="000000"/>
          <w:sz w:val="28"/>
          <w:szCs w:val="28"/>
          <w:lang w:val="uk-UA"/>
        </w:rPr>
        <w:t>9</w:t>
      </w:r>
      <w:r w:rsidR="008612ED" w:rsidRPr="007B0CC2">
        <w:rPr>
          <w:color w:val="000000"/>
          <w:sz w:val="28"/>
          <w:szCs w:val="28"/>
          <w:lang w:val="uk-UA"/>
        </w:rPr>
        <w:t xml:space="preserve">-х класів </w:t>
      </w:r>
      <w:r w:rsidR="007D38C5">
        <w:rPr>
          <w:color w:val="000000"/>
          <w:sz w:val="28"/>
          <w:szCs w:val="28"/>
          <w:lang w:val="uk-UA"/>
        </w:rPr>
        <w:t>)</w:t>
      </w:r>
      <w:r w:rsidR="008612ED">
        <w:rPr>
          <w:color w:val="000000"/>
          <w:sz w:val="28"/>
          <w:szCs w:val="28"/>
          <w:lang w:val="uk-UA"/>
        </w:rPr>
        <w:t xml:space="preserve"> </w:t>
      </w:r>
      <w:r w:rsidR="008612ED" w:rsidRPr="007B0CC2">
        <w:rPr>
          <w:color w:val="000000"/>
          <w:sz w:val="28"/>
          <w:szCs w:val="28"/>
          <w:lang w:val="uk-UA"/>
        </w:rPr>
        <w:t xml:space="preserve">здійснюється  </w:t>
      </w:r>
      <w:r w:rsidR="00841484">
        <w:rPr>
          <w:color w:val="000000"/>
          <w:sz w:val="28"/>
          <w:szCs w:val="28"/>
          <w:lang w:val="uk-UA"/>
        </w:rPr>
        <w:t xml:space="preserve">на </w:t>
      </w:r>
      <w:r w:rsidR="008612ED" w:rsidRPr="007B0CC2">
        <w:rPr>
          <w:color w:val="000000"/>
          <w:sz w:val="28"/>
          <w:szCs w:val="28"/>
          <w:lang w:val="uk-UA"/>
        </w:rPr>
        <w:t xml:space="preserve"> конкурс</w:t>
      </w:r>
      <w:r w:rsidR="00841484">
        <w:rPr>
          <w:color w:val="000000"/>
          <w:sz w:val="28"/>
          <w:szCs w:val="28"/>
          <w:lang w:val="uk-UA"/>
        </w:rPr>
        <w:t>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r w:rsidR="008612ED" w:rsidRPr="007B0CC2">
        <w:rPr>
          <w:color w:val="000000"/>
          <w:sz w:val="28"/>
          <w:szCs w:val="28"/>
          <w:lang w:val="uk-UA"/>
        </w:rPr>
        <w:t xml:space="preserve"> </w:t>
      </w:r>
    </w:p>
    <w:p w:rsidR="001106F7" w:rsidRPr="007B0CC2" w:rsidRDefault="006178D1">
      <w:pPr>
        <w:pStyle w:val="ac"/>
        <w:shd w:val="clear" w:color="auto" w:fill="FFFFFF"/>
        <w:tabs>
          <w:tab w:val="left" w:pos="5245"/>
        </w:tabs>
        <w:spacing w:beforeAutospacing="0" w:after="0" w:afterAutospacing="0" w:line="276" w:lineRule="auto"/>
        <w:jc w:val="both"/>
        <w:rPr>
          <w:color w:val="000000"/>
          <w:sz w:val="28"/>
          <w:szCs w:val="28"/>
          <w:lang w:val="uk-UA"/>
        </w:rPr>
      </w:pPr>
      <w:r w:rsidRPr="007B0CC2">
        <w:rPr>
          <w:color w:val="000000"/>
          <w:sz w:val="28"/>
          <w:szCs w:val="28"/>
          <w:lang w:val="uk-UA"/>
        </w:rPr>
        <w:t xml:space="preserve"> </w:t>
      </w:r>
      <w:r w:rsidR="005761BE">
        <w:rPr>
          <w:color w:val="000000"/>
          <w:sz w:val="28"/>
          <w:szCs w:val="28"/>
          <w:lang w:val="uk-UA"/>
        </w:rPr>
        <w:t>4.2.3.</w:t>
      </w:r>
      <w:r w:rsidRPr="007B0CC2">
        <w:rPr>
          <w:color w:val="000000"/>
          <w:sz w:val="28"/>
          <w:szCs w:val="28"/>
          <w:lang w:val="uk-UA"/>
        </w:rPr>
        <w:t xml:space="preserve">Зарахування учнів до 10-11(12)-х класів проводиться на конкурсних засадах. Правила конкурсного прийому учнів до Ліцею розробляються робочою групою, яка складається з педагогічних працівників закладу, обговорюються на засіданні </w:t>
      </w:r>
      <w:r w:rsidRPr="007B0CC2">
        <w:rPr>
          <w:color w:val="000000"/>
          <w:sz w:val="28"/>
          <w:szCs w:val="28"/>
          <w:lang w:val="uk-UA"/>
        </w:rPr>
        <w:lastRenderedPageBreak/>
        <w:t>педагогічної ради Ліцею, схвалюються нею та затверджуються наказом директора Ліцею.</w:t>
      </w:r>
      <w:r w:rsidR="00786928">
        <w:rPr>
          <w:color w:val="000000"/>
          <w:sz w:val="28"/>
          <w:szCs w:val="28"/>
          <w:lang w:val="uk-UA"/>
        </w:rPr>
        <w:t xml:space="preserve">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1106F7" w:rsidRPr="007B0CC2" w:rsidRDefault="006178D1">
      <w:pPr>
        <w:pStyle w:val="ac"/>
        <w:shd w:val="clear" w:color="auto" w:fill="FFFFFF"/>
        <w:tabs>
          <w:tab w:val="left" w:pos="5245"/>
        </w:tabs>
        <w:spacing w:beforeAutospacing="0" w:after="0" w:afterAutospacing="0" w:line="276" w:lineRule="auto"/>
        <w:jc w:val="both"/>
        <w:rPr>
          <w:lang w:val="uk-UA"/>
        </w:rPr>
      </w:pPr>
      <w:r w:rsidRPr="007B0CC2">
        <w:rPr>
          <w:sz w:val="28"/>
          <w:szCs w:val="28"/>
          <w:lang w:val="uk-UA"/>
        </w:rPr>
        <w:t>4.3. Директор зобов’язаний вжити заходів для ознайомлення дітей та їх батьків або інших законних представників учн</w:t>
      </w:r>
      <w:r w:rsidRPr="00061069">
        <w:rPr>
          <w:sz w:val="28"/>
          <w:szCs w:val="28"/>
          <w:lang w:val="uk-UA"/>
        </w:rPr>
        <w:t>ів</w:t>
      </w:r>
      <w:r w:rsidRPr="007B0CC2">
        <w:rPr>
          <w:sz w:val="28"/>
          <w:szCs w:val="28"/>
          <w:lang w:val="uk-UA"/>
        </w:rPr>
        <w:t xml:space="preserve">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rsidR="001106F7" w:rsidRPr="007B0CC2" w:rsidRDefault="006178D1">
      <w:pPr>
        <w:pStyle w:val="ac"/>
        <w:shd w:val="clear" w:color="auto" w:fill="FFFFFF"/>
        <w:tabs>
          <w:tab w:val="left" w:pos="5245"/>
        </w:tabs>
        <w:spacing w:beforeAutospacing="0" w:after="0" w:afterAutospacing="0" w:line="276" w:lineRule="auto"/>
        <w:jc w:val="both"/>
        <w:rPr>
          <w:lang w:val="uk-UA"/>
        </w:rPr>
      </w:pPr>
      <w:r w:rsidRPr="007B0CC2">
        <w:rPr>
          <w:sz w:val="28"/>
          <w:szCs w:val="28"/>
          <w:lang w:val="uk-UA"/>
        </w:rPr>
        <w:t>4.4 Іноземні громадяни та особи без громадянства зараховуються до Закладу відповідно до законодавства  та  міжнародних  договорів.</w:t>
      </w:r>
    </w:p>
    <w:p w:rsidR="001106F7" w:rsidRPr="007B0CC2" w:rsidRDefault="001106F7">
      <w:pPr>
        <w:pStyle w:val="ac"/>
        <w:shd w:val="clear" w:color="auto" w:fill="FFFFFF"/>
        <w:tabs>
          <w:tab w:val="left" w:pos="5245"/>
        </w:tabs>
        <w:spacing w:beforeAutospacing="0" w:after="0" w:afterAutospacing="0" w:line="276" w:lineRule="auto"/>
        <w:jc w:val="both"/>
        <w:rPr>
          <w:sz w:val="28"/>
          <w:szCs w:val="28"/>
          <w:lang w:val="uk-UA"/>
        </w:rPr>
      </w:pPr>
    </w:p>
    <w:p w:rsidR="001106F7" w:rsidRPr="007B0CC2" w:rsidRDefault="006178D1">
      <w:pPr>
        <w:tabs>
          <w:tab w:val="left" w:pos="916"/>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Style w:val="a3"/>
          <w:rFonts w:ascii="Times New Roman" w:hAnsi="Times New Roman" w:cs="Times New Roman"/>
          <w:lang w:val="uk-UA"/>
        </w:rPr>
      </w:pPr>
      <w:r w:rsidRPr="007B0CC2">
        <w:rPr>
          <w:rStyle w:val="a3"/>
          <w:rFonts w:ascii="Times New Roman" w:hAnsi="Times New Roman" w:cs="Times New Roman"/>
          <w:sz w:val="28"/>
          <w:szCs w:val="28"/>
          <w:lang w:val="uk-UA"/>
        </w:rPr>
        <w:t>5. Організація  освітнього  процесу</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5.1 Заклад забезпечує відповідність рівня загальної середньої освіти державним стандартам освіти, єдність навчання і виховання.</w:t>
      </w:r>
    </w:p>
    <w:p w:rsidR="001106F7" w:rsidRPr="007B0CC2" w:rsidRDefault="006178D1">
      <w:pPr>
        <w:pStyle w:val="ac"/>
        <w:shd w:val="clear" w:color="auto" w:fill="FFFFFF"/>
        <w:tabs>
          <w:tab w:val="left" w:pos="5245"/>
        </w:tabs>
        <w:spacing w:beforeAutospacing="0" w:after="0" w:afterAutospacing="0" w:line="276" w:lineRule="auto"/>
        <w:jc w:val="both"/>
        <w:rPr>
          <w:color w:val="000000"/>
          <w:sz w:val="28"/>
          <w:szCs w:val="28"/>
          <w:highlight w:val="white"/>
          <w:lang w:val="uk-UA"/>
        </w:rPr>
      </w:pPr>
      <w:r w:rsidRPr="007B0CC2">
        <w:rPr>
          <w:sz w:val="28"/>
          <w:szCs w:val="28"/>
          <w:lang w:val="uk-UA"/>
        </w:rPr>
        <w:t xml:space="preserve">5.2 Освітній процес у Закладі здійснюється відповідно до освітньої програми. </w:t>
      </w:r>
      <w:r w:rsidRPr="007B0CC2">
        <w:rPr>
          <w:color w:val="000000"/>
          <w:sz w:val="28"/>
          <w:szCs w:val="28"/>
          <w:shd w:val="clear" w:color="auto" w:fill="FFFFFF"/>
          <w:lang w:val="uk-UA"/>
        </w:rPr>
        <w:t>Основою для розроблення освітньої програми є стандарт освіти відповідного рівня.</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r w:rsidRPr="007B0CC2">
        <w:rPr>
          <w:rFonts w:ascii="Times New Roman" w:eastAsia="Times New Roman" w:hAnsi="Times New Roman" w:cs="Times New Roman"/>
          <w:color w:val="000000"/>
          <w:sz w:val="28"/>
          <w:szCs w:val="28"/>
          <w:lang w:val="uk-UA" w:eastAsia="en-US"/>
        </w:rPr>
        <w:t>5.3 Освітня програма містить:</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74" w:name="n491"/>
      <w:bookmarkEnd w:id="74"/>
      <w:r w:rsidRPr="007B0CC2">
        <w:rPr>
          <w:rFonts w:ascii="Times New Roman" w:eastAsia="Times New Roman" w:hAnsi="Times New Roman" w:cs="Times New Roman"/>
          <w:color w:val="000000"/>
          <w:sz w:val="28"/>
          <w:szCs w:val="28"/>
          <w:lang w:val="uk-UA" w:eastAsia="en-US"/>
        </w:rPr>
        <w:t>вимоги до осіб, які можуть розпочати навчання за програмою;</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75" w:name="n492"/>
      <w:bookmarkEnd w:id="75"/>
      <w:r w:rsidRPr="007B0CC2">
        <w:rPr>
          <w:rFonts w:ascii="Times New Roman" w:eastAsia="Times New Roman" w:hAnsi="Times New Roman" w:cs="Times New Roman"/>
          <w:color w:val="000000"/>
          <w:sz w:val="28"/>
          <w:szCs w:val="28"/>
          <w:lang w:val="uk-UA" w:eastAsia="en-US"/>
        </w:rPr>
        <w:t>перелік освітніх компонентів та їх логічну послідовність;</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76" w:name="n493"/>
      <w:bookmarkEnd w:id="76"/>
      <w:r w:rsidRPr="007B0CC2">
        <w:rPr>
          <w:rFonts w:ascii="Times New Roman" w:eastAsia="Times New Roman" w:hAnsi="Times New Roman" w:cs="Times New Roman"/>
          <w:color w:val="000000"/>
          <w:sz w:val="28"/>
          <w:szCs w:val="28"/>
          <w:lang w:val="uk-UA" w:eastAsia="en-US"/>
        </w:rPr>
        <w:t>загальний обсяг навчального навантаження та очікувані результати навчання здобувачів освіти.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77" w:name="n494"/>
      <w:bookmarkEnd w:id="77"/>
      <w:r w:rsidRPr="007B0CC2">
        <w:rPr>
          <w:rFonts w:ascii="Times New Roman" w:eastAsia="Times New Roman" w:hAnsi="Times New Roman" w:cs="Times New Roman"/>
          <w:color w:val="000000"/>
          <w:sz w:val="28"/>
          <w:szCs w:val="28"/>
          <w:lang w:val="uk-UA" w:eastAsia="en-US"/>
        </w:rPr>
        <w:t>5.4. Освітня програма розробляється Закладом та затверджується відповідно до законів  України «Про освіту» та «Про</w:t>
      </w:r>
      <w:r w:rsidRPr="007B0CC2">
        <w:rPr>
          <w:rFonts w:ascii="Times New Roman" w:eastAsia="Times New Roman" w:hAnsi="Times New Roman" w:cs="Times New Roman"/>
          <w:color w:val="FF0066"/>
          <w:sz w:val="28"/>
          <w:szCs w:val="28"/>
          <w:lang w:val="uk-UA" w:eastAsia="en-US"/>
        </w:rPr>
        <w:t xml:space="preserve"> </w:t>
      </w:r>
      <w:r w:rsidRPr="007B0CC2">
        <w:rPr>
          <w:rFonts w:ascii="Times New Roman" w:eastAsia="Times New Roman" w:hAnsi="Times New Roman" w:cs="Times New Roman"/>
          <w:color w:val="000000"/>
          <w:sz w:val="28"/>
          <w:szCs w:val="28"/>
          <w:lang w:val="uk-UA" w:eastAsia="en-US"/>
        </w:rPr>
        <w:t>повну загальну середню освіту».</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78" w:name="n495"/>
      <w:bookmarkEnd w:id="78"/>
      <w:r w:rsidRPr="007B0CC2">
        <w:rPr>
          <w:rFonts w:ascii="Times New Roman" w:eastAsia="Times New Roman" w:hAnsi="Times New Roman" w:cs="Times New Roman"/>
          <w:color w:val="000000"/>
          <w:sz w:val="28"/>
          <w:szCs w:val="28"/>
          <w:lang w:val="uk-UA" w:eastAsia="en-US"/>
        </w:rPr>
        <w:t>Освітня програма передбачає освітні компоненти для вільного вибору здобувачів освіти.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79" w:name="n496"/>
      <w:bookmarkEnd w:id="79"/>
      <w:r w:rsidRPr="007B0CC2">
        <w:rPr>
          <w:rFonts w:ascii="Times New Roman" w:eastAsia="Times New Roman" w:hAnsi="Times New Roman" w:cs="Times New Roman"/>
          <w:color w:val="000000"/>
          <w:sz w:val="28"/>
          <w:szCs w:val="28"/>
          <w:lang w:val="uk-UA" w:eastAsia="en-US"/>
        </w:rPr>
        <w:t xml:space="preserve">Заклад може використовувати типові або інші освітні програми, які розробляються та затверджуються відповідно </w:t>
      </w:r>
      <w:bookmarkStart w:id="80" w:name="n497"/>
      <w:bookmarkEnd w:id="80"/>
      <w:r w:rsidRPr="007B0CC2">
        <w:rPr>
          <w:rFonts w:ascii="Times New Roman" w:eastAsia="Times New Roman" w:hAnsi="Times New Roman" w:cs="Times New Roman"/>
          <w:color w:val="000000"/>
          <w:sz w:val="28"/>
          <w:szCs w:val="28"/>
          <w:lang w:val="uk-UA" w:eastAsia="en-US"/>
        </w:rPr>
        <w:t xml:space="preserve">до законів України «Про освіту» та «Про повну загальну середню освіту». </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81" w:name="n498"/>
      <w:bookmarkEnd w:id="81"/>
      <w:r w:rsidRPr="007B0CC2">
        <w:rPr>
          <w:rFonts w:ascii="Times New Roman" w:eastAsia="Times New Roman" w:hAnsi="Times New Roman" w:cs="Times New Roman"/>
          <w:color w:val="000000"/>
          <w:sz w:val="28"/>
          <w:szCs w:val="28"/>
          <w:lang w:val="uk-UA" w:eastAsia="en-US"/>
        </w:rPr>
        <w:t>Освітня програма може мати корекційно-</w:t>
      </w:r>
      <w:proofErr w:type="spellStart"/>
      <w:r w:rsidRPr="007B0CC2">
        <w:rPr>
          <w:rFonts w:ascii="Times New Roman" w:eastAsia="Times New Roman" w:hAnsi="Times New Roman" w:cs="Times New Roman"/>
          <w:color w:val="000000"/>
          <w:sz w:val="28"/>
          <w:szCs w:val="28"/>
          <w:lang w:val="uk-UA" w:eastAsia="en-US"/>
        </w:rPr>
        <w:t>розвитковий</w:t>
      </w:r>
      <w:proofErr w:type="spellEnd"/>
      <w:r w:rsidRPr="007B0CC2">
        <w:rPr>
          <w:rFonts w:ascii="Times New Roman" w:eastAsia="Times New Roman" w:hAnsi="Times New Roman" w:cs="Times New Roman"/>
          <w:color w:val="000000"/>
          <w:sz w:val="28"/>
          <w:szCs w:val="28"/>
          <w:lang w:val="uk-UA" w:eastAsia="en-US"/>
        </w:rPr>
        <w:t xml:space="preserve"> складник для осіб з особливими освітніми потребами.</w:t>
      </w:r>
    </w:p>
    <w:p w:rsidR="001106F7" w:rsidRPr="007B0CC2" w:rsidRDefault="006178D1">
      <w:pPr>
        <w:shd w:val="clear" w:color="auto" w:fill="FFFFFF"/>
        <w:spacing w:after="0"/>
        <w:jc w:val="both"/>
        <w:textAlignment w:val="baseline"/>
        <w:rPr>
          <w:rFonts w:ascii="Times New Roman" w:hAnsi="Times New Roman" w:cs="Times New Roman"/>
          <w:color w:val="000000"/>
          <w:sz w:val="28"/>
          <w:szCs w:val="28"/>
          <w:highlight w:val="white"/>
          <w:lang w:val="uk-UA"/>
        </w:rPr>
      </w:pPr>
      <w:r w:rsidRPr="007B0CC2">
        <w:rPr>
          <w:rFonts w:ascii="Times New Roman" w:hAnsi="Times New Roman" w:cs="Times New Roman"/>
          <w:color w:val="000000"/>
          <w:sz w:val="28"/>
          <w:szCs w:val="28"/>
          <w:shd w:val="clear" w:color="auto" w:fill="FFFFFF"/>
          <w:lang w:val="uk-UA"/>
        </w:rPr>
        <w:t>5.5. На основі освітньої програми Заклад складає та затверджує навчальний план, що конкретизує організацію освітнього процесу.</w:t>
      </w:r>
    </w:p>
    <w:p w:rsidR="001106F7" w:rsidRPr="007B0CC2" w:rsidRDefault="006178D1">
      <w:pPr>
        <w:pStyle w:val="ac"/>
        <w:numPr>
          <w:ilvl w:val="1"/>
          <w:numId w:val="3"/>
        </w:numPr>
        <w:shd w:val="clear" w:color="auto" w:fill="FFFFFF"/>
        <w:tabs>
          <w:tab w:val="left" w:pos="567"/>
        </w:tabs>
        <w:spacing w:beforeAutospacing="0" w:after="0" w:afterAutospacing="0" w:line="276" w:lineRule="auto"/>
        <w:ind w:left="0" w:firstLine="0"/>
        <w:jc w:val="both"/>
        <w:rPr>
          <w:lang w:val="uk-UA"/>
        </w:rPr>
      </w:pPr>
      <w:r w:rsidRPr="007B0CC2">
        <w:rPr>
          <w:sz w:val="28"/>
          <w:szCs w:val="28"/>
          <w:shd w:val="clear" w:color="auto" w:fill="FFFFFF"/>
          <w:lang w:val="uk-UA"/>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його директором та підписується батьками.</w:t>
      </w:r>
    </w:p>
    <w:p w:rsidR="001106F7" w:rsidRPr="007B0CC2" w:rsidRDefault="006178D1">
      <w:pPr>
        <w:pStyle w:val="ac"/>
        <w:shd w:val="clear" w:color="auto" w:fill="FFFFFF"/>
        <w:tabs>
          <w:tab w:val="left" w:pos="567"/>
        </w:tabs>
        <w:spacing w:beforeAutospacing="0" w:after="0" w:afterAutospacing="0" w:line="276" w:lineRule="auto"/>
        <w:ind w:firstLine="567"/>
        <w:jc w:val="both"/>
        <w:rPr>
          <w:lang w:val="uk-UA"/>
        </w:rPr>
      </w:pPr>
      <w:bookmarkStart w:id="82" w:name="n213"/>
      <w:bookmarkEnd w:id="82"/>
      <w:r w:rsidRPr="007B0CC2">
        <w:rPr>
          <w:sz w:val="28"/>
          <w:szCs w:val="28"/>
          <w:lang w:val="uk-UA"/>
        </w:rPr>
        <w:lastRenderedPageBreak/>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1106F7" w:rsidRPr="007B0CC2" w:rsidRDefault="006178D1">
      <w:pPr>
        <w:pStyle w:val="ac"/>
        <w:shd w:val="clear" w:color="auto" w:fill="FFFFFF"/>
        <w:tabs>
          <w:tab w:val="left" w:pos="993"/>
        </w:tabs>
        <w:spacing w:beforeAutospacing="0" w:after="0" w:afterAutospacing="0" w:line="276" w:lineRule="auto"/>
        <w:ind w:firstLine="567"/>
        <w:jc w:val="both"/>
        <w:rPr>
          <w:lang w:val="uk-UA"/>
        </w:rPr>
      </w:pPr>
      <w:r w:rsidRPr="007B0CC2">
        <w:rPr>
          <w:sz w:val="28"/>
          <w:szCs w:val="28"/>
          <w:lang w:val="uk-UA"/>
        </w:rPr>
        <w:t xml:space="preserve">У разі здобуття освіти за </w:t>
      </w:r>
      <w:proofErr w:type="spellStart"/>
      <w:r w:rsidRPr="007B0CC2">
        <w:rPr>
          <w:sz w:val="28"/>
          <w:szCs w:val="28"/>
          <w:lang w:val="uk-UA"/>
        </w:rPr>
        <w:t>екстернатною</w:t>
      </w:r>
      <w:proofErr w:type="spellEnd"/>
      <w:r w:rsidRPr="007B0CC2">
        <w:rPr>
          <w:sz w:val="28"/>
          <w:szCs w:val="28"/>
          <w:lang w:val="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w:t>
      </w:r>
      <w:r w:rsidR="00D64753">
        <w:rPr>
          <w:sz w:val="28"/>
          <w:szCs w:val="28"/>
          <w:lang w:val="uk-UA"/>
        </w:rPr>
        <w:t>7</w:t>
      </w:r>
      <w:r w:rsidRPr="007B0CC2">
        <w:rPr>
          <w:sz w:val="28"/>
          <w:szCs w:val="28"/>
          <w:lang w:val="uk-UA"/>
        </w:rPr>
        <w:t>. 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rsidR="001106F7" w:rsidRPr="007B0CC2" w:rsidRDefault="006178D1">
      <w:pPr>
        <w:pStyle w:val="ac"/>
        <w:shd w:val="clear" w:color="auto" w:fill="FFFFFF"/>
        <w:tabs>
          <w:tab w:val="left" w:pos="5245"/>
        </w:tabs>
        <w:spacing w:beforeAutospacing="0" w:after="0" w:afterAutospacing="0" w:line="276" w:lineRule="auto"/>
        <w:jc w:val="both"/>
        <w:rPr>
          <w:color w:val="000000"/>
          <w:sz w:val="28"/>
          <w:szCs w:val="28"/>
          <w:lang w:val="uk-UA"/>
        </w:rPr>
      </w:pPr>
      <w:r w:rsidRPr="007B0CC2">
        <w:rPr>
          <w:color w:val="000000"/>
          <w:sz w:val="28"/>
          <w:szCs w:val="28"/>
          <w:lang w:val="uk-UA"/>
        </w:rPr>
        <w:t xml:space="preserve">5. </w:t>
      </w:r>
      <w:r w:rsidR="00D64753">
        <w:rPr>
          <w:color w:val="000000"/>
          <w:sz w:val="28"/>
          <w:szCs w:val="28"/>
          <w:lang w:val="uk-UA"/>
        </w:rPr>
        <w:t>8.</w:t>
      </w:r>
      <w:r w:rsidRPr="007B0CC2">
        <w:rPr>
          <w:color w:val="000000"/>
          <w:sz w:val="28"/>
          <w:szCs w:val="28"/>
          <w:lang w:val="uk-UA"/>
        </w:rPr>
        <w:t xml:space="preserve">  Мовою освітнього процесу в Закладі   є державна мова.</w:t>
      </w:r>
    </w:p>
    <w:p w:rsidR="001106F7" w:rsidRPr="007B0CC2" w:rsidRDefault="006178D1">
      <w:pPr>
        <w:pStyle w:val="ac"/>
        <w:shd w:val="clear" w:color="auto" w:fill="FFFFFF"/>
        <w:tabs>
          <w:tab w:val="left" w:pos="5245"/>
        </w:tabs>
        <w:spacing w:beforeAutospacing="0" w:after="0" w:afterAutospacing="0" w:line="276" w:lineRule="auto"/>
        <w:ind w:firstLine="567"/>
        <w:jc w:val="both"/>
        <w:rPr>
          <w:lang w:val="uk-UA"/>
        </w:rPr>
      </w:pPr>
      <w:r w:rsidRPr="007B0CC2">
        <w:rPr>
          <w:sz w:val="28"/>
          <w:szCs w:val="28"/>
          <w:lang w:val="uk-UA"/>
        </w:rPr>
        <w:t xml:space="preserve">У Закладі   відповідно до освітньої програми можуть викладатися одна або декілька дисциплін двома чи більше мовами - державною мовою, англійською </w:t>
      </w:r>
      <w:r w:rsidRPr="007B0CC2">
        <w:rPr>
          <w:color w:val="000000"/>
          <w:sz w:val="28"/>
          <w:szCs w:val="28"/>
          <w:lang w:val="uk-UA"/>
        </w:rPr>
        <w:t>мовою, іншими офіційними мовами Європейського Союзу.</w:t>
      </w:r>
    </w:p>
    <w:p w:rsidR="001106F7" w:rsidRPr="007B0CC2" w:rsidRDefault="006178D1">
      <w:pPr>
        <w:pStyle w:val="ac"/>
        <w:shd w:val="clear" w:color="auto" w:fill="FFFFFF"/>
        <w:tabs>
          <w:tab w:val="left" w:pos="5245"/>
        </w:tabs>
        <w:spacing w:beforeAutospacing="0" w:after="0" w:afterAutospacing="0" w:line="276" w:lineRule="auto"/>
        <w:jc w:val="both"/>
        <w:rPr>
          <w:lang w:val="uk-UA"/>
        </w:rPr>
      </w:pPr>
      <w:r w:rsidRPr="007B0CC2">
        <w:rPr>
          <w:sz w:val="28"/>
          <w:szCs w:val="28"/>
          <w:lang w:val="uk-UA"/>
        </w:rPr>
        <w:t>5.</w:t>
      </w:r>
      <w:r w:rsidR="00D64753">
        <w:rPr>
          <w:sz w:val="28"/>
          <w:szCs w:val="28"/>
          <w:lang w:val="uk-UA"/>
        </w:rPr>
        <w:t>9</w:t>
      </w:r>
      <w:r w:rsidRPr="007B0CC2">
        <w:rPr>
          <w:sz w:val="28"/>
          <w:szCs w:val="28"/>
          <w:lang w:val="uk-UA"/>
        </w:rPr>
        <w:t xml:space="preserve">. Заклад обирає форми, засоби і методи навчання та виховання відповідно до законів України </w:t>
      </w:r>
      <w:r w:rsidRPr="007B0CC2">
        <w:rPr>
          <w:color w:val="000000"/>
          <w:sz w:val="28"/>
          <w:szCs w:val="28"/>
          <w:lang w:val="uk-UA" w:eastAsia="en-US"/>
        </w:rPr>
        <w:t>«Про освіту», «Про повну загальну середню освіту»</w:t>
      </w:r>
      <w:r w:rsidRPr="007B0CC2">
        <w:rPr>
          <w:sz w:val="28"/>
          <w:szCs w:val="28"/>
          <w:lang w:val="uk-UA"/>
        </w:rPr>
        <w:t xml:space="preserve"> та цього  Статуту з урахуванням специфіки Закладу, профілю та інших особливостей організації освітнього  процесу.</w:t>
      </w:r>
    </w:p>
    <w:p w:rsidR="001106F7" w:rsidRPr="007B0CC2" w:rsidRDefault="006178D1">
      <w:pPr>
        <w:pStyle w:val="ac"/>
        <w:shd w:val="clear" w:color="auto" w:fill="FFFFFF"/>
        <w:tabs>
          <w:tab w:val="left" w:pos="5245"/>
        </w:tabs>
        <w:spacing w:beforeAutospacing="0" w:after="0" w:afterAutospacing="0" w:line="276" w:lineRule="auto"/>
        <w:jc w:val="both"/>
        <w:rPr>
          <w:color w:val="000000" w:themeColor="text1"/>
          <w:sz w:val="28"/>
          <w:szCs w:val="28"/>
          <w:lang w:val="uk-UA"/>
        </w:rPr>
      </w:pPr>
      <w:r w:rsidRPr="007B0CC2">
        <w:rPr>
          <w:sz w:val="28"/>
          <w:szCs w:val="28"/>
          <w:lang w:val="uk-UA"/>
        </w:rPr>
        <w:t>5.</w:t>
      </w:r>
      <w:r w:rsidR="00D64753">
        <w:rPr>
          <w:sz w:val="28"/>
          <w:szCs w:val="28"/>
          <w:lang w:val="uk-UA"/>
        </w:rPr>
        <w:t>10</w:t>
      </w:r>
      <w:r w:rsidRPr="007B0CC2">
        <w:rPr>
          <w:sz w:val="28"/>
          <w:szCs w:val="28"/>
          <w:lang w:val="uk-UA"/>
        </w:rPr>
        <w:t xml:space="preserve">. Освітній  процес у Закладі здійснюється за </w:t>
      </w:r>
      <w:r w:rsidRPr="007B0CC2">
        <w:rPr>
          <w:color w:val="000000" w:themeColor="text1"/>
          <w:sz w:val="28"/>
          <w:szCs w:val="28"/>
          <w:lang w:val="uk-UA"/>
        </w:rPr>
        <w:t>основними формами здобуття освіти: інституційною (очна (денна, вечірня), дистанційна, мережева), груповою та індивідуальною (</w:t>
      </w:r>
      <w:proofErr w:type="spellStart"/>
      <w:r w:rsidRPr="007B0CC2">
        <w:rPr>
          <w:color w:val="000000" w:themeColor="text1"/>
          <w:sz w:val="28"/>
          <w:szCs w:val="28"/>
          <w:lang w:val="uk-UA"/>
        </w:rPr>
        <w:t>екстернатна</w:t>
      </w:r>
      <w:proofErr w:type="spellEnd"/>
      <w:r w:rsidRPr="007B0CC2">
        <w:rPr>
          <w:color w:val="000000" w:themeColor="text1"/>
          <w:sz w:val="28"/>
          <w:szCs w:val="28"/>
          <w:lang w:val="uk-UA"/>
        </w:rPr>
        <w:t>, сімейна (домашня), педагогічний патронаж).</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5.1</w:t>
      </w:r>
      <w:r w:rsidR="00D64753">
        <w:rPr>
          <w:sz w:val="28"/>
          <w:szCs w:val="28"/>
          <w:lang w:val="uk-UA"/>
        </w:rPr>
        <w:t>1</w:t>
      </w:r>
      <w:r w:rsidRPr="007B0CC2">
        <w:rPr>
          <w:sz w:val="28"/>
          <w:szCs w:val="28"/>
          <w:lang w:val="uk-UA"/>
        </w:rPr>
        <w:t>. Відповідно до поданих батьками або іншими законними представниками учнів заяв, Заклад  створює умови для прискореного навчання.</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5.1</w:t>
      </w:r>
      <w:r w:rsidR="00D64753">
        <w:rPr>
          <w:sz w:val="28"/>
          <w:szCs w:val="28"/>
          <w:lang w:val="uk-UA"/>
        </w:rPr>
        <w:t>2</w:t>
      </w:r>
      <w:r w:rsidRPr="007B0CC2">
        <w:rPr>
          <w:sz w:val="28"/>
          <w:szCs w:val="28"/>
          <w:lang w:val="uk-UA"/>
        </w:rPr>
        <w:t>. 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5.1</w:t>
      </w:r>
      <w:r w:rsidR="00D64753">
        <w:rPr>
          <w:sz w:val="28"/>
          <w:szCs w:val="28"/>
          <w:lang w:val="uk-UA"/>
        </w:rPr>
        <w:t>3</w:t>
      </w:r>
      <w:r w:rsidRPr="007B0CC2">
        <w:rPr>
          <w:sz w:val="28"/>
          <w:szCs w:val="28"/>
          <w:lang w:val="uk-UA"/>
        </w:rPr>
        <w:t>. Навчальний рік у Закладі починається 1 вересня і закінчується не пізніше 1 липня наступного року.</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r w:rsidRPr="007B0CC2">
        <w:rPr>
          <w:rFonts w:ascii="Times New Roman" w:eastAsia="Times New Roman" w:hAnsi="Times New Roman" w:cs="Times New Roman"/>
          <w:color w:val="000000"/>
          <w:sz w:val="28"/>
          <w:szCs w:val="28"/>
          <w:lang w:val="uk-UA" w:eastAsia="en-US"/>
        </w:rPr>
        <w:t>5.1</w:t>
      </w:r>
      <w:r w:rsidR="002258F0">
        <w:rPr>
          <w:rFonts w:ascii="Times New Roman" w:eastAsia="Times New Roman" w:hAnsi="Times New Roman" w:cs="Times New Roman"/>
          <w:color w:val="000000"/>
          <w:sz w:val="28"/>
          <w:szCs w:val="28"/>
          <w:lang w:val="uk-UA" w:eastAsia="en-US"/>
        </w:rPr>
        <w:t>4</w:t>
      </w:r>
      <w:r w:rsidRPr="007B0CC2">
        <w:rPr>
          <w:rFonts w:ascii="Times New Roman" w:eastAsia="Times New Roman" w:hAnsi="Times New Roman" w:cs="Times New Roman"/>
          <w:color w:val="000000"/>
          <w:sz w:val="28"/>
          <w:szCs w:val="28"/>
          <w:lang w:val="uk-UA" w:eastAsia="en-US"/>
        </w:rPr>
        <w:t>.Структура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у межах часу, передбаченого освітньою програмою.</w:t>
      </w:r>
    </w:p>
    <w:p w:rsidR="001106F7" w:rsidRPr="007B0CC2" w:rsidRDefault="006178D1">
      <w:pPr>
        <w:shd w:val="clear" w:color="auto" w:fill="FFFFFF"/>
        <w:spacing w:after="0"/>
        <w:ind w:firstLine="624"/>
        <w:jc w:val="both"/>
        <w:textAlignment w:val="baseline"/>
        <w:rPr>
          <w:lang w:val="uk-UA"/>
        </w:rPr>
      </w:pPr>
      <w:bookmarkStart w:id="83" w:name="n1341"/>
      <w:bookmarkEnd w:id="83"/>
      <w:r w:rsidRPr="007B0CC2">
        <w:rPr>
          <w:rFonts w:ascii="Times New Roman" w:eastAsia="Times New Roman" w:hAnsi="Times New Roman" w:cs="Times New Roman"/>
          <w:color w:val="000000"/>
          <w:sz w:val="28"/>
          <w:szCs w:val="28"/>
          <w:lang w:val="uk-UA" w:eastAsia="en-US"/>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84" w:name="n1342"/>
      <w:bookmarkEnd w:id="84"/>
      <w:r w:rsidRPr="007B0CC2">
        <w:rPr>
          <w:rFonts w:ascii="Times New Roman" w:eastAsia="Times New Roman" w:hAnsi="Times New Roman" w:cs="Times New Roman"/>
          <w:color w:val="000000"/>
          <w:sz w:val="28"/>
          <w:szCs w:val="28"/>
          <w:lang w:val="uk-UA" w:eastAsia="en-US"/>
        </w:rPr>
        <w:t>5.1</w:t>
      </w:r>
      <w:r w:rsidR="002258F0">
        <w:rPr>
          <w:rFonts w:ascii="Times New Roman" w:eastAsia="Times New Roman" w:hAnsi="Times New Roman" w:cs="Times New Roman"/>
          <w:color w:val="000000"/>
          <w:sz w:val="28"/>
          <w:szCs w:val="28"/>
          <w:lang w:val="uk-UA" w:eastAsia="en-US"/>
        </w:rPr>
        <w:t>5</w:t>
      </w:r>
      <w:r w:rsidRPr="007B0CC2">
        <w:rPr>
          <w:rFonts w:ascii="Times New Roman" w:eastAsia="Times New Roman" w:hAnsi="Times New Roman" w:cs="Times New Roman"/>
          <w:color w:val="000000"/>
          <w:sz w:val="28"/>
          <w:szCs w:val="28"/>
          <w:lang w:val="uk-UA" w:eastAsia="en-US"/>
        </w:rPr>
        <w:t>. Режим роботи Закладу  визначається Закладом  на основі відповідних нормативно-правових актів.</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r w:rsidRPr="007B0CC2">
        <w:rPr>
          <w:rFonts w:ascii="Times New Roman" w:eastAsia="Times New Roman" w:hAnsi="Times New Roman" w:cs="Times New Roman"/>
          <w:color w:val="000000"/>
          <w:sz w:val="28"/>
          <w:szCs w:val="28"/>
          <w:lang w:val="uk-UA" w:eastAsia="en-US"/>
        </w:rPr>
        <w:lastRenderedPageBreak/>
        <w:t>5.1</w:t>
      </w:r>
      <w:r w:rsidR="0038237B">
        <w:rPr>
          <w:rFonts w:ascii="Times New Roman" w:eastAsia="Times New Roman" w:hAnsi="Times New Roman" w:cs="Times New Roman"/>
          <w:color w:val="000000"/>
          <w:sz w:val="28"/>
          <w:szCs w:val="28"/>
          <w:lang w:val="uk-UA" w:eastAsia="en-US"/>
        </w:rPr>
        <w:t>6</w:t>
      </w:r>
      <w:r w:rsidRPr="007B0CC2">
        <w:rPr>
          <w:rFonts w:ascii="Times New Roman" w:eastAsia="Times New Roman" w:hAnsi="Times New Roman" w:cs="Times New Roman"/>
          <w:color w:val="000000"/>
          <w:sz w:val="28"/>
          <w:szCs w:val="28"/>
          <w:lang w:val="uk-UA" w:eastAsia="en-US"/>
        </w:rPr>
        <w:t>. Тривалість уроків у закладі становить: у перших класах - 35 хвилин, у других - четвертих класах - 40 хвилин, у п’ятих - одинадцятих (дванадцятих) класах - 45</w:t>
      </w:r>
      <w:bookmarkStart w:id="85" w:name="n1344"/>
      <w:bookmarkEnd w:id="85"/>
      <w:r w:rsidRPr="007B0CC2">
        <w:rPr>
          <w:rFonts w:ascii="Times New Roman" w:eastAsia="Times New Roman" w:hAnsi="Times New Roman" w:cs="Times New Roman"/>
          <w:color w:val="000000"/>
          <w:sz w:val="28"/>
          <w:szCs w:val="28"/>
          <w:lang w:val="uk-UA" w:eastAsia="en-US"/>
        </w:rPr>
        <w:t xml:space="preserve"> хвилин. </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r w:rsidRPr="007B0CC2">
        <w:rPr>
          <w:rFonts w:ascii="Times New Roman" w:eastAsia="Times New Roman" w:hAnsi="Times New Roman" w:cs="Times New Roman"/>
          <w:color w:val="000000"/>
          <w:sz w:val="28"/>
          <w:szCs w:val="28"/>
          <w:lang w:val="uk-UA" w:eastAsia="en-US"/>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5.1</w:t>
      </w:r>
      <w:r w:rsidR="0038237B">
        <w:rPr>
          <w:sz w:val="28"/>
          <w:szCs w:val="28"/>
          <w:lang w:val="uk-UA"/>
        </w:rPr>
        <w:t>7</w:t>
      </w:r>
      <w:r w:rsidRPr="007B0CC2">
        <w:rPr>
          <w:sz w:val="28"/>
          <w:szCs w:val="28"/>
          <w:lang w:val="uk-UA"/>
        </w:rPr>
        <w:t>. Загальна тривалість канікул протягом навчального року не може становити менш як 30 календарних днів.</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5.1</w:t>
      </w:r>
      <w:r w:rsidR="0038237B">
        <w:rPr>
          <w:sz w:val="28"/>
          <w:szCs w:val="28"/>
          <w:lang w:val="uk-UA"/>
        </w:rPr>
        <w:t>8</w:t>
      </w:r>
      <w:r w:rsidRPr="007B0CC2">
        <w:rPr>
          <w:sz w:val="28"/>
          <w:szCs w:val="28"/>
          <w:lang w:val="uk-UA"/>
        </w:rPr>
        <w:t>.  Заклад може обрати інші, крім уроку, форми організації освітнього  процесу.</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5.1</w:t>
      </w:r>
      <w:r w:rsidR="0038237B">
        <w:rPr>
          <w:sz w:val="28"/>
          <w:szCs w:val="28"/>
          <w:lang w:val="uk-UA"/>
        </w:rPr>
        <w:t>9</w:t>
      </w:r>
      <w:r w:rsidRPr="007B0CC2">
        <w:rPr>
          <w:sz w:val="28"/>
          <w:szCs w:val="28"/>
          <w:lang w:val="uk-UA"/>
        </w:rPr>
        <w:t xml:space="preserve">. Тривалість перерв між </w:t>
      </w:r>
      <w:proofErr w:type="spellStart"/>
      <w:r w:rsidRPr="007B0CC2">
        <w:rPr>
          <w:sz w:val="28"/>
          <w:szCs w:val="28"/>
          <w:lang w:val="uk-UA"/>
        </w:rPr>
        <w:t>уроками</w:t>
      </w:r>
      <w:proofErr w:type="spellEnd"/>
      <w:r w:rsidRPr="007B0CC2">
        <w:rPr>
          <w:sz w:val="28"/>
          <w:szCs w:val="28"/>
          <w:lang w:val="uk-UA"/>
        </w:rPr>
        <w:t xml:space="preserve"> встановлюється з урахуванням потреби в організації активного відпочинку і харчування учнів.</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w:t>
      </w:r>
      <w:r w:rsidR="0038237B">
        <w:rPr>
          <w:sz w:val="28"/>
          <w:szCs w:val="28"/>
          <w:lang w:val="uk-UA"/>
        </w:rPr>
        <w:t>20</w:t>
      </w:r>
      <w:r w:rsidRPr="007B0CC2">
        <w:rPr>
          <w:sz w:val="28"/>
          <w:szCs w:val="28"/>
          <w:lang w:val="uk-UA"/>
        </w:rPr>
        <w:t>.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5.2</w:t>
      </w:r>
      <w:r w:rsidR="0038237B">
        <w:rPr>
          <w:sz w:val="28"/>
          <w:szCs w:val="28"/>
          <w:lang w:val="uk-UA"/>
        </w:rPr>
        <w:t>1</w:t>
      </w:r>
      <w:r w:rsidRPr="007B0CC2">
        <w:rPr>
          <w:sz w:val="28"/>
          <w:szCs w:val="28"/>
          <w:lang w:val="uk-UA"/>
        </w:rPr>
        <w:t>. Відволікання учнів від навчальних занять для провадження інших видів діяльності забороняється (крім випадків, передбачених законодавством).</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5.2</w:t>
      </w:r>
      <w:r w:rsidR="0038237B">
        <w:rPr>
          <w:sz w:val="28"/>
          <w:szCs w:val="28"/>
          <w:lang w:val="uk-UA"/>
        </w:rPr>
        <w:t>2</w:t>
      </w:r>
      <w:r w:rsidRPr="007B0CC2">
        <w:rPr>
          <w:sz w:val="28"/>
          <w:szCs w:val="28"/>
          <w:lang w:val="uk-UA"/>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5.2</w:t>
      </w:r>
      <w:r w:rsidR="0038237B">
        <w:rPr>
          <w:sz w:val="28"/>
          <w:szCs w:val="28"/>
          <w:lang w:val="uk-UA"/>
        </w:rPr>
        <w:t>3</w:t>
      </w:r>
      <w:r w:rsidRPr="007B0CC2">
        <w:rPr>
          <w:sz w:val="28"/>
          <w:szCs w:val="28"/>
          <w:lang w:val="uk-UA"/>
        </w:rPr>
        <w:t>.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r w:rsidRPr="007B0CC2">
        <w:rPr>
          <w:rFonts w:ascii="Times New Roman" w:eastAsia="Times New Roman" w:hAnsi="Times New Roman" w:cs="Times New Roman"/>
          <w:color w:val="000000"/>
          <w:sz w:val="28"/>
          <w:szCs w:val="28"/>
          <w:lang w:val="uk-UA" w:eastAsia="en-US"/>
        </w:rPr>
        <w:t>5.2</w:t>
      </w:r>
      <w:r w:rsidR="00293425">
        <w:rPr>
          <w:rFonts w:ascii="Times New Roman" w:eastAsia="Times New Roman" w:hAnsi="Times New Roman" w:cs="Times New Roman"/>
          <w:color w:val="000000"/>
          <w:sz w:val="28"/>
          <w:szCs w:val="28"/>
          <w:lang w:val="uk-UA" w:eastAsia="en-US"/>
        </w:rPr>
        <w:t>4</w:t>
      </w:r>
      <w:r w:rsidRPr="007B0CC2">
        <w:rPr>
          <w:rFonts w:ascii="Times New Roman" w:eastAsia="Times New Roman" w:hAnsi="Times New Roman" w:cs="Times New Roman"/>
          <w:color w:val="000000"/>
          <w:sz w:val="28"/>
          <w:szCs w:val="28"/>
          <w:lang w:val="uk-UA" w:eastAsia="en-US"/>
        </w:rPr>
        <w:t>. В Закладі створюється внутрішня система забезпечення якості освіти, що включає:</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86" w:name="n583"/>
      <w:bookmarkEnd w:id="86"/>
      <w:r w:rsidRPr="007B0CC2">
        <w:rPr>
          <w:rFonts w:ascii="Times New Roman" w:eastAsia="Times New Roman" w:hAnsi="Times New Roman" w:cs="Times New Roman"/>
          <w:color w:val="000000"/>
          <w:sz w:val="28"/>
          <w:szCs w:val="28"/>
          <w:lang w:val="uk-UA" w:eastAsia="en-US"/>
        </w:rPr>
        <w:t>стратегію  та процедури забезпечення якості освіти;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87" w:name="n584"/>
      <w:bookmarkEnd w:id="87"/>
      <w:r w:rsidRPr="007B0CC2">
        <w:rPr>
          <w:rFonts w:ascii="Times New Roman" w:eastAsia="Times New Roman" w:hAnsi="Times New Roman" w:cs="Times New Roman"/>
          <w:color w:val="000000"/>
          <w:sz w:val="28"/>
          <w:szCs w:val="28"/>
          <w:lang w:val="uk-UA" w:eastAsia="en-US"/>
        </w:rPr>
        <w:t>систему та механізми забезпечення академічної доброчесності;</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88" w:name="n585"/>
      <w:bookmarkEnd w:id="88"/>
      <w:r w:rsidRPr="007B0CC2">
        <w:rPr>
          <w:rFonts w:ascii="Times New Roman" w:eastAsia="Times New Roman" w:hAnsi="Times New Roman" w:cs="Times New Roman"/>
          <w:color w:val="000000"/>
          <w:sz w:val="28"/>
          <w:szCs w:val="28"/>
          <w:lang w:val="uk-UA" w:eastAsia="en-US"/>
        </w:rPr>
        <w:t>оприлюднені критерії, правила і процедури оцінювання здобувачів освіти;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89" w:name="n586"/>
      <w:bookmarkEnd w:id="89"/>
      <w:r w:rsidRPr="007B0CC2">
        <w:rPr>
          <w:rFonts w:ascii="Times New Roman" w:eastAsia="Times New Roman" w:hAnsi="Times New Roman" w:cs="Times New Roman"/>
          <w:color w:val="000000"/>
          <w:sz w:val="28"/>
          <w:szCs w:val="28"/>
          <w:lang w:val="uk-UA" w:eastAsia="en-US"/>
        </w:rPr>
        <w:t>оприлюднені критерії, правила і процедури оцінювання педагогічної (науково-педагогічної) діяльності педагогічних  працівників;</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90" w:name="n587"/>
      <w:bookmarkEnd w:id="90"/>
      <w:r w:rsidRPr="007B0CC2">
        <w:rPr>
          <w:rFonts w:ascii="Times New Roman" w:eastAsia="Times New Roman" w:hAnsi="Times New Roman" w:cs="Times New Roman"/>
          <w:color w:val="000000"/>
          <w:sz w:val="28"/>
          <w:szCs w:val="28"/>
          <w:lang w:val="uk-UA" w:eastAsia="en-US"/>
        </w:rPr>
        <w:t>оприлюднені критерії, правила і процедури оцінювання управлінської діяльності керівних працівників закладу;</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91" w:name="n588"/>
      <w:bookmarkEnd w:id="91"/>
      <w:r w:rsidRPr="007B0CC2">
        <w:rPr>
          <w:rFonts w:ascii="Times New Roman" w:eastAsia="Times New Roman" w:hAnsi="Times New Roman" w:cs="Times New Roman"/>
          <w:color w:val="000000"/>
          <w:sz w:val="28"/>
          <w:szCs w:val="28"/>
          <w:lang w:val="uk-UA" w:eastAsia="en-US"/>
        </w:rPr>
        <w:t>забезпечення наявності необхідних ресурсів для організації освітнього процесу, в тому числі для самостійної роботи здобувачів освіти;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92" w:name="n589"/>
      <w:bookmarkEnd w:id="92"/>
      <w:r w:rsidRPr="007B0CC2">
        <w:rPr>
          <w:rFonts w:ascii="Times New Roman" w:eastAsia="Times New Roman" w:hAnsi="Times New Roman" w:cs="Times New Roman"/>
          <w:color w:val="000000"/>
          <w:sz w:val="28"/>
          <w:szCs w:val="28"/>
          <w:lang w:val="uk-UA" w:eastAsia="en-US"/>
        </w:rPr>
        <w:t>забезпечення наявності інформаційних систем для ефективного управління закладом;</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93" w:name="n590"/>
      <w:bookmarkEnd w:id="93"/>
      <w:r w:rsidRPr="007B0CC2">
        <w:rPr>
          <w:rFonts w:ascii="Times New Roman" w:eastAsia="Times New Roman" w:hAnsi="Times New Roman" w:cs="Times New Roman"/>
          <w:color w:val="000000"/>
          <w:sz w:val="28"/>
          <w:szCs w:val="28"/>
          <w:lang w:val="uk-UA" w:eastAsia="en-US"/>
        </w:rPr>
        <w:lastRenderedPageBreak/>
        <w:t>створення в закладі освіти інклюзивного освітнього середовища, універсального дизайну та розумного пристосування;</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94" w:name="n591"/>
      <w:bookmarkEnd w:id="94"/>
      <w:r w:rsidRPr="007B0CC2">
        <w:rPr>
          <w:rFonts w:ascii="Times New Roman" w:eastAsia="Times New Roman" w:hAnsi="Times New Roman" w:cs="Times New Roman"/>
          <w:color w:val="000000"/>
          <w:sz w:val="28"/>
          <w:szCs w:val="28"/>
          <w:lang w:val="uk-UA" w:eastAsia="en-US"/>
        </w:rPr>
        <w:t>інші процедури та заходи, що визначаються Положенням про систему внутрішнього забезпечення якості освіти, що затверджується педагогічною радою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5.2</w:t>
      </w:r>
      <w:r w:rsidR="00293425">
        <w:rPr>
          <w:color w:val="000000"/>
          <w:sz w:val="28"/>
          <w:szCs w:val="28"/>
          <w:lang w:val="uk-UA"/>
        </w:rPr>
        <w:t>5</w:t>
      </w:r>
      <w:r w:rsidRPr="007B0CC2">
        <w:rPr>
          <w:color w:val="000000"/>
          <w:sz w:val="28"/>
          <w:szCs w:val="28"/>
          <w:lang w:val="uk-UA"/>
        </w:rPr>
        <w:t>. В Закладі забезпечується дотримання академічної доброчесності - сукупності етичних принципів та визначених чинним законодавством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sz w:val="28"/>
          <w:szCs w:val="28"/>
          <w:lang w:val="uk-UA"/>
        </w:rPr>
      </w:pPr>
      <w:bookmarkStart w:id="95" w:name="n615"/>
      <w:bookmarkEnd w:id="95"/>
      <w:r w:rsidRPr="007B0CC2">
        <w:rPr>
          <w:sz w:val="28"/>
          <w:szCs w:val="28"/>
          <w:lang w:val="uk-UA"/>
        </w:rPr>
        <w:t>5.2</w:t>
      </w:r>
      <w:r w:rsidR="001F5477">
        <w:rPr>
          <w:sz w:val="28"/>
          <w:szCs w:val="28"/>
          <w:lang w:val="uk-UA"/>
        </w:rPr>
        <w:t>6.</w:t>
      </w:r>
      <w:r w:rsidRPr="007B0CC2">
        <w:rPr>
          <w:sz w:val="28"/>
          <w:szCs w:val="28"/>
          <w:lang w:val="uk-UA"/>
        </w:rPr>
        <w:t xml:space="preserve"> Дотримання академічної доброчесності педагогічними працівниками Закладу передбачає:</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96" w:name="n616"/>
      <w:bookmarkEnd w:id="96"/>
      <w:r w:rsidRPr="007B0CC2">
        <w:rPr>
          <w:color w:val="000000"/>
          <w:sz w:val="28"/>
          <w:szCs w:val="28"/>
          <w:lang w:val="uk-UA"/>
        </w:rPr>
        <w:t>посилання на джерела інформації у разі використання ідей, розробок, тверджень, відомостей;</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97" w:name="n617"/>
      <w:bookmarkEnd w:id="97"/>
      <w:r w:rsidRPr="007B0CC2">
        <w:rPr>
          <w:color w:val="000000"/>
          <w:sz w:val="28"/>
          <w:szCs w:val="28"/>
          <w:lang w:val="uk-UA"/>
        </w:rPr>
        <w:t>дотримання норм законодавства про авторське право і суміжні права;</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98" w:name="n618"/>
      <w:bookmarkEnd w:id="98"/>
      <w:r w:rsidRPr="007B0CC2">
        <w:rPr>
          <w:color w:val="000000"/>
          <w:sz w:val="28"/>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99" w:name="n619"/>
      <w:bookmarkEnd w:id="99"/>
      <w:r w:rsidRPr="007B0CC2">
        <w:rPr>
          <w:color w:val="000000"/>
          <w:sz w:val="28"/>
          <w:szCs w:val="28"/>
          <w:lang w:val="uk-UA"/>
        </w:rPr>
        <w:t>контроль за дотриманням академічної доброчесності здобувачами освіти;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00" w:name="n620"/>
      <w:bookmarkEnd w:id="100"/>
      <w:r w:rsidRPr="007B0CC2">
        <w:rPr>
          <w:color w:val="000000"/>
          <w:sz w:val="28"/>
          <w:szCs w:val="28"/>
          <w:lang w:val="uk-UA"/>
        </w:rPr>
        <w:t>об’єктивне оцінювання результатів навчання.</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01" w:name="n621"/>
      <w:bookmarkEnd w:id="101"/>
      <w:r w:rsidRPr="007B0CC2">
        <w:rPr>
          <w:color w:val="000000"/>
          <w:sz w:val="28"/>
          <w:szCs w:val="28"/>
          <w:lang w:val="uk-UA"/>
        </w:rPr>
        <w:t>5.2</w:t>
      </w:r>
      <w:r w:rsidR="001F5477">
        <w:rPr>
          <w:color w:val="000000"/>
          <w:sz w:val="28"/>
          <w:szCs w:val="28"/>
          <w:lang w:val="uk-UA"/>
        </w:rPr>
        <w:t>7</w:t>
      </w:r>
      <w:r w:rsidRPr="007B0CC2">
        <w:rPr>
          <w:color w:val="000000"/>
          <w:sz w:val="28"/>
          <w:szCs w:val="28"/>
          <w:lang w:val="uk-UA"/>
        </w:rPr>
        <w:t>. Дотримання академічної доброчесності здобувачами освіти передбачає:</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02" w:name="n622"/>
      <w:bookmarkEnd w:id="102"/>
      <w:r w:rsidRPr="007B0CC2">
        <w:rPr>
          <w:color w:val="000000"/>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03" w:name="n623"/>
      <w:bookmarkEnd w:id="103"/>
      <w:r w:rsidRPr="007B0CC2">
        <w:rPr>
          <w:color w:val="000000"/>
          <w:sz w:val="28"/>
          <w:szCs w:val="28"/>
          <w:lang w:val="uk-UA"/>
        </w:rPr>
        <w:t>посилання на джерела інформації у разі використання ідей, розробок, тверджень, відомостей;</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04" w:name="n625"/>
      <w:bookmarkStart w:id="105" w:name="n624"/>
      <w:bookmarkEnd w:id="104"/>
      <w:bookmarkEnd w:id="105"/>
      <w:r w:rsidRPr="007B0CC2">
        <w:rPr>
          <w:color w:val="000000"/>
          <w:sz w:val="28"/>
          <w:szCs w:val="28"/>
          <w:lang w:val="uk-UA"/>
        </w:rPr>
        <w:t>надання достовірної інформації про результати власної навчальної (творчої) діяльності, використані методики досліджень і джерела інформації.</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06" w:name="n626"/>
      <w:bookmarkEnd w:id="106"/>
      <w:r w:rsidRPr="007B0CC2">
        <w:rPr>
          <w:color w:val="000000"/>
          <w:sz w:val="28"/>
          <w:szCs w:val="28"/>
          <w:lang w:val="uk-UA"/>
        </w:rPr>
        <w:t>5.2</w:t>
      </w:r>
      <w:r w:rsidR="001F5477">
        <w:rPr>
          <w:color w:val="000000"/>
          <w:sz w:val="28"/>
          <w:szCs w:val="28"/>
          <w:lang w:val="uk-UA"/>
        </w:rPr>
        <w:t>8</w:t>
      </w:r>
      <w:r w:rsidRPr="007B0CC2">
        <w:rPr>
          <w:color w:val="000000"/>
          <w:sz w:val="28"/>
          <w:szCs w:val="28"/>
          <w:lang w:val="uk-UA"/>
        </w:rPr>
        <w:t>. Порушенням академічної доброчесності вважається:</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07" w:name="n627"/>
      <w:bookmarkEnd w:id="107"/>
      <w:r w:rsidRPr="007B0CC2">
        <w:rPr>
          <w:color w:val="000000"/>
          <w:sz w:val="28"/>
          <w:szCs w:val="28"/>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08" w:name="n628"/>
      <w:bookmarkEnd w:id="108"/>
      <w:proofErr w:type="spellStart"/>
      <w:r w:rsidRPr="007B0CC2">
        <w:rPr>
          <w:color w:val="000000"/>
          <w:sz w:val="28"/>
          <w:szCs w:val="28"/>
          <w:lang w:val="uk-UA"/>
        </w:rPr>
        <w:t>самоплагіат</w:t>
      </w:r>
      <w:proofErr w:type="spellEnd"/>
      <w:r w:rsidRPr="007B0CC2">
        <w:rPr>
          <w:color w:val="000000"/>
          <w:sz w:val="28"/>
          <w:szCs w:val="28"/>
          <w:lang w:val="uk-UA"/>
        </w:rPr>
        <w:t xml:space="preserve"> - оприлюднення (частково або повністю) власних раніше опублікованих наукових результатів як нових наукових результатів;</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09" w:name="n629"/>
      <w:bookmarkEnd w:id="109"/>
      <w:r w:rsidRPr="007B0CC2">
        <w:rPr>
          <w:color w:val="000000"/>
          <w:sz w:val="28"/>
          <w:szCs w:val="28"/>
          <w:lang w:val="uk-UA"/>
        </w:rPr>
        <w:lastRenderedPageBreak/>
        <w:t>фабрикація - вигадування даних чи фактів, що використовуються в освітньому процесі або наукових дослідженнях;</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10" w:name="n630"/>
      <w:bookmarkEnd w:id="110"/>
      <w:r w:rsidRPr="007B0CC2">
        <w:rPr>
          <w:color w:val="000000"/>
          <w:sz w:val="28"/>
          <w:szCs w:val="28"/>
          <w:lang w:val="uk-UA"/>
        </w:rPr>
        <w:t>фальсифікація - свідома зміна чи модифікація вже наявних даних, що стосуються освітнього процесу чи наукових досліджень;</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11" w:name="n631"/>
      <w:bookmarkEnd w:id="111"/>
      <w:r w:rsidRPr="007B0CC2">
        <w:rPr>
          <w:color w:val="000000"/>
          <w:sz w:val="28"/>
          <w:szCs w:val="28"/>
          <w:lang w:val="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12" w:name="n632"/>
      <w:bookmarkEnd w:id="112"/>
      <w:r w:rsidRPr="007B0CC2">
        <w:rPr>
          <w:color w:val="000000"/>
          <w:sz w:val="28"/>
          <w:szCs w:val="28"/>
          <w:lang w:val="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7B0CC2">
        <w:rPr>
          <w:color w:val="000000"/>
          <w:sz w:val="28"/>
          <w:szCs w:val="28"/>
          <w:lang w:val="uk-UA"/>
        </w:rPr>
        <w:t>самоплагіат</w:t>
      </w:r>
      <w:proofErr w:type="spellEnd"/>
      <w:r w:rsidRPr="007B0CC2">
        <w:rPr>
          <w:color w:val="000000"/>
          <w:sz w:val="28"/>
          <w:szCs w:val="28"/>
          <w:lang w:val="uk-UA"/>
        </w:rPr>
        <w:t>, фабрикація, фальсифікація та списування;</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13" w:name="n633"/>
      <w:bookmarkEnd w:id="113"/>
      <w:r w:rsidRPr="007B0CC2">
        <w:rPr>
          <w:color w:val="000000"/>
          <w:sz w:val="28"/>
          <w:szCs w:val="28"/>
          <w:lang w:val="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14" w:name="n634"/>
      <w:bookmarkEnd w:id="114"/>
      <w:r w:rsidRPr="007B0CC2">
        <w:rPr>
          <w:color w:val="000000"/>
          <w:sz w:val="28"/>
          <w:szCs w:val="28"/>
          <w:lang w:val="uk-UA"/>
        </w:rPr>
        <w:t>необ’єктивне оцінювання - свідоме завищення або заниження оцінки результатів навчання здобувачів освіти.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15" w:name="n635"/>
      <w:bookmarkEnd w:id="115"/>
      <w:r w:rsidRPr="007B0CC2">
        <w:rPr>
          <w:color w:val="000000"/>
          <w:sz w:val="28"/>
          <w:szCs w:val="28"/>
          <w:lang w:val="uk-UA"/>
        </w:rPr>
        <w:t>5.2</w:t>
      </w:r>
      <w:r w:rsidR="001F5477">
        <w:rPr>
          <w:color w:val="000000"/>
          <w:sz w:val="28"/>
          <w:szCs w:val="28"/>
          <w:lang w:val="uk-UA"/>
        </w:rPr>
        <w:t>9</w:t>
      </w:r>
      <w:r w:rsidRPr="007B0CC2">
        <w:rPr>
          <w:color w:val="000000"/>
          <w:sz w:val="28"/>
          <w:szCs w:val="28"/>
          <w:lang w:val="uk-UA"/>
        </w:rPr>
        <w:t>. За порушення академічної доброчесності педагогічні працівники закладу можуть бути притягнені до такої академічної відповідальності: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16" w:name="n638"/>
      <w:bookmarkStart w:id="117" w:name="n637"/>
      <w:bookmarkStart w:id="118" w:name="n636"/>
      <w:bookmarkEnd w:id="116"/>
      <w:bookmarkEnd w:id="117"/>
      <w:bookmarkEnd w:id="118"/>
      <w:r w:rsidRPr="007B0CC2">
        <w:rPr>
          <w:color w:val="000000"/>
          <w:sz w:val="28"/>
          <w:szCs w:val="28"/>
          <w:lang w:val="uk-UA"/>
        </w:rPr>
        <w:t>відмова в присвоєнні або позбавлення присвоєного педагогічного звання, кваліфікаційної категорії;</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19" w:name="n639"/>
      <w:bookmarkEnd w:id="119"/>
      <w:r w:rsidRPr="007B0CC2">
        <w:rPr>
          <w:color w:val="000000"/>
          <w:sz w:val="28"/>
          <w:szCs w:val="28"/>
          <w:lang w:val="uk-UA"/>
        </w:rPr>
        <w:t>позбавлення права брати участь у роботі визначених законом органів чи займати визначені законом посади.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20" w:name="n640"/>
      <w:bookmarkEnd w:id="120"/>
      <w:r w:rsidRPr="007B0CC2">
        <w:rPr>
          <w:color w:val="000000"/>
          <w:sz w:val="28"/>
          <w:szCs w:val="28"/>
          <w:lang w:val="uk-UA"/>
        </w:rPr>
        <w:t>5.</w:t>
      </w:r>
      <w:r w:rsidR="001F5477">
        <w:rPr>
          <w:color w:val="000000"/>
          <w:sz w:val="28"/>
          <w:szCs w:val="28"/>
          <w:lang w:val="uk-UA"/>
        </w:rPr>
        <w:t>30</w:t>
      </w:r>
      <w:r w:rsidRPr="007B0CC2">
        <w:rPr>
          <w:color w:val="000000"/>
          <w:sz w:val="28"/>
          <w:szCs w:val="28"/>
          <w:lang w:val="uk-UA"/>
        </w:rPr>
        <w:t>. За порушення академічної доброчесності здобувачі освіти можуть бути притягнені до такої академічної відповідальності: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21" w:name="n641"/>
      <w:bookmarkEnd w:id="121"/>
      <w:r w:rsidRPr="007B0CC2">
        <w:rPr>
          <w:color w:val="000000"/>
          <w:sz w:val="28"/>
          <w:szCs w:val="28"/>
          <w:lang w:val="uk-UA"/>
        </w:rPr>
        <w:t>повторне проходження оцінювання (контрольна робота, іспит, залік тощо);</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22" w:name="n642"/>
      <w:bookmarkEnd w:id="122"/>
      <w:r w:rsidRPr="007B0CC2">
        <w:rPr>
          <w:color w:val="000000"/>
          <w:sz w:val="28"/>
          <w:szCs w:val="28"/>
          <w:lang w:val="uk-UA"/>
        </w:rPr>
        <w:t>повторне проходження відповідного освітнього компонента освітньої програми.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lang w:val="uk-UA"/>
        </w:rPr>
      </w:pPr>
      <w:bookmarkStart w:id="123" w:name="n646"/>
      <w:bookmarkStart w:id="124" w:name="n643"/>
      <w:bookmarkEnd w:id="123"/>
      <w:bookmarkEnd w:id="124"/>
      <w:r w:rsidRPr="007B0CC2">
        <w:rPr>
          <w:color w:val="000000"/>
          <w:sz w:val="28"/>
          <w:szCs w:val="28"/>
          <w:lang w:val="uk-UA"/>
        </w:rPr>
        <w:t>5.3</w:t>
      </w:r>
      <w:r w:rsidR="001F5477">
        <w:rPr>
          <w:color w:val="000000"/>
          <w:sz w:val="28"/>
          <w:szCs w:val="28"/>
          <w:lang w:val="uk-UA"/>
        </w:rPr>
        <w:t>1</w:t>
      </w:r>
      <w:r w:rsidRPr="007B0CC2">
        <w:rPr>
          <w:color w:val="000000"/>
          <w:sz w:val="28"/>
          <w:szCs w:val="28"/>
          <w:lang w:val="uk-UA"/>
        </w:rPr>
        <w:t xml:space="preserve">. Види академічної відповідальності учасників освітнього процесу за конкретні порушення академічної доброчесності запроваджуються відповідно до спеціальних законів та/або внутрішніх положень </w:t>
      </w:r>
      <w:r w:rsidRPr="00061069">
        <w:rPr>
          <w:sz w:val="28"/>
          <w:szCs w:val="28"/>
          <w:lang w:val="uk-UA"/>
        </w:rPr>
        <w:t>Закла</w:t>
      </w:r>
      <w:r w:rsidRPr="007B0CC2">
        <w:rPr>
          <w:color w:val="000000"/>
          <w:sz w:val="28"/>
          <w:szCs w:val="28"/>
          <w:lang w:val="uk-UA"/>
        </w:rPr>
        <w:t>ду, що мають бути затверджені педагогічною радою Закладу та погоджені з відповідними органами самоврядування здобувачів освіти в частині їхньої відповідальності.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25" w:name="n647"/>
      <w:bookmarkEnd w:id="125"/>
      <w:r w:rsidRPr="007B0CC2">
        <w:rPr>
          <w:color w:val="000000"/>
          <w:sz w:val="28"/>
          <w:szCs w:val="28"/>
          <w:lang w:val="uk-UA"/>
        </w:rPr>
        <w:t>5.3</w:t>
      </w:r>
      <w:r w:rsidR="001F5477">
        <w:rPr>
          <w:color w:val="000000"/>
          <w:sz w:val="28"/>
          <w:szCs w:val="28"/>
          <w:lang w:val="uk-UA"/>
        </w:rPr>
        <w:t>2</w:t>
      </w:r>
      <w:r w:rsidRPr="007B0CC2">
        <w:rPr>
          <w:color w:val="000000"/>
          <w:sz w:val="28"/>
          <w:szCs w:val="28"/>
          <w:lang w:val="uk-UA"/>
        </w:rPr>
        <w:t>.</w:t>
      </w:r>
      <w:r w:rsidR="001F5477">
        <w:rPr>
          <w:color w:val="000000"/>
          <w:sz w:val="28"/>
          <w:szCs w:val="28"/>
          <w:lang w:val="uk-UA"/>
        </w:rPr>
        <w:t xml:space="preserve"> </w:t>
      </w:r>
      <w:r w:rsidRPr="007B0CC2">
        <w:rPr>
          <w:color w:val="000000"/>
          <w:sz w:val="28"/>
          <w:szCs w:val="28"/>
          <w:lang w:val="uk-UA"/>
        </w:rPr>
        <w:t>Порядок виявлення та встановлення фактів порушення академічної доброчесності визначається Положенням про академічну доброчесність, що затверджується педагогічною радою Закладу з урахуванням вимог Закону  України  «Про освіту»  та спеціальних законів.</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26" w:name="n648"/>
      <w:bookmarkEnd w:id="126"/>
      <w:r w:rsidRPr="007B0CC2">
        <w:rPr>
          <w:color w:val="000000"/>
          <w:sz w:val="28"/>
          <w:szCs w:val="28"/>
          <w:lang w:val="uk-UA"/>
        </w:rPr>
        <w:lastRenderedPageBreak/>
        <w:t>5.3</w:t>
      </w:r>
      <w:r w:rsidR="00D74763">
        <w:rPr>
          <w:color w:val="000000"/>
          <w:sz w:val="28"/>
          <w:szCs w:val="28"/>
          <w:lang w:val="uk-UA"/>
        </w:rPr>
        <w:t>3</w:t>
      </w:r>
      <w:r w:rsidRPr="007B0CC2">
        <w:rPr>
          <w:color w:val="000000"/>
          <w:sz w:val="28"/>
          <w:szCs w:val="28"/>
          <w:lang w:val="uk-UA"/>
        </w:rPr>
        <w:t>.Кожна особа, стосовно якої порушено питання про порушення нею академічної доброчесності, має такі права:</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27" w:name="n649"/>
      <w:bookmarkEnd w:id="127"/>
      <w:r w:rsidRPr="007B0CC2">
        <w:rPr>
          <w:color w:val="000000"/>
          <w:sz w:val="28"/>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28" w:name="n650"/>
      <w:bookmarkEnd w:id="128"/>
      <w:r w:rsidRPr="007B0CC2">
        <w:rPr>
          <w:color w:val="000000"/>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29" w:name="n651"/>
      <w:bookmarkEnd w:id="129"/>
      <w:r w:rsidRPr="007B0CC2">
        <w:rPr>
          <w:color w:val="000000"/>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130" w:name="n652"/>
      <w:bookmarkEnd w:id="130"/>
      <w:r w:rsidRPr="007B0CC2">
        <w:rPr>
          <w:color w:val="000000"/>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rsidR="001106F7" w:rsidRPr="007B0CC2" w:rsidRDefault="001106F7">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ind w:firstLine="709"/>
        <w:jc w:val="center"/>
        <w:rPr>
          <w:rStyle w:val="a3"/>
          <w:lang w:val="uk-UA"/>
        </w:rPr>
      </w:pPr>
      <w:r w:rsidRPr="007B0CC2">
        <w:rPr>
          <w:rStyle w:val="a3"/>
          <w:sz w:val="28"/>
          <w:szCs w:val="28"/>
          <w:lang w:val="uk-UA"/>
        </w:rPr>
        <w:t xml:space="preserve">6. Оцінювання навчальних досягнень учнів </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shd w:val="clear" w:color="auto" w:fill="FFFFFF"/>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 xml:space="preserve">Оцінювання результатів навчання та особистих досягнень учнів у першому та другому класах має формувальний характер, здійснюється вербально, на суб’єкт-суб’єктних засадах. </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У наступних класах оцінювання здійснюється відповідно до критеріїв оцінювання навчальних досягнень учнів, затверджених Міністерством освіти і науки України.</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shd w:val="clear" w:color="auto" w:fill="FFFFFF"/>
          <w:lang w:val="uk-UA"/>
        </w:rPr>
        <w:t>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w:t>
      </w:r>
    </w:p>
    <w:p w:rsidR="001106F7" w:rsidRPr="007B0CC2" w:rsidRDefault="006178D1">
      <w:pPr>
        <w:pStyle w:val="ac"/>
        <w:shd w:val="clear" w:color="auto" w:fill="FFFFFF"/>
        <w:tabs>
          <w:tab w:val="left" w:pos="567"/>
        </w:tabs>
        <w:spacing w:beforeAutospacing="0" w:after="0" w:afterAutospacing="0" w:line="276" w:lineRule="auto"/>
        <w:ind w:firstLine="567"/>
        <w:jc w:val="both"/>
        <w:rPr>
          <w:lang w:val="uk-UA"/>
        </w:rPr>
      </w:pPr>
      <w:r w:rsidRPr="007B0CC2">
        <w:rPr>
          <w:sz w:val="28"/>
          <w:szCs w:val="28"/>
          <w:shd w:val="clear" w:color="auto" w:fill="FFFFFF"/>
          <w:lang w:val="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lastRenderedPageBreak/>
        <w:t>Оцінювання результатів навчання учня незалежно від форми здобуття ним освіти здійснюється особами, які провадять педагогічну діяльність.</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Облік навчальних досягнень учнів протягом навчального року здійснюється у класних журналах згідно із  інструкціями,  затвердженими  Міністерством освіти і науки України.</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 xml:space="preserve">Результати навчальної діяльності за рік заносяться до особових справ учнів та </w:t>
      </w:r>
      <w:r w:rsidRPr="007B0CC2">
        <w:rPr>
          <w:sz w:val="28"/>
          <w:szCs w:val="28"/>
          <w:shd w:val="clear" w:color="auto" w:fill="FFFFFF"/>
          <w:lang w:val="uk-UA"/>
        </w:rPr>
        <w:t xml:space="preserve">відображаються у </w:t>
      </w:r>
      <w:bookmarkStart w:id="131" w:name="w11"/>
      <w:r w:rsidRPr="007B0CC2">
        <w:rPr>
          <w:sz w:val="28"/>
          <w:szCs w:val="28"/>
          <w:lang w:val="uk-UA"/>
        </w:rPr>
        <w:t>свідоцтв</w:t>
      </w:r>
      <w:bookmarkEnd w:id="131"/>
      <w:r w:rsidRPr="007B0CC2">
        <w:rPr>
          <w:sz w:val="28"/>
          <w:szCs w:val="28"/>
          <w:shd w:val="clear" w:color="auto" w:fill="FFFFFF"/>
          <w:lang w:val="uk-UA"/>
        </w:rPr>
        <w:t>і досягнень, що видається учневі щороку у разі переведення його на наступний рік навчання.</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Навчання у 4-х, 9-х та 11 (12)-х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rsidR="001106F7" w:rsidRPr="007B0CC2" w:rsidRDefault="006178D1">
      <w:pPr>
        <w:pStyle w:val="ac"/>
        <w:shd w:val="clear" w:color="auto" w:fill="FFFFFF"/>
        <w:tabs>
          <w:tab w:val="left" w:pos="567"/>
        </w:tabs>
        <w:spacing w:beforeAutospacing="0" w:after="0" w:afterAutospacing="0" w:line="276" w:lineRule="auto"/>
        <w:ind w:firstLine="567"/>
        <w:jc w:val="both"/>
        <w:rPr>
          <w:lang w:val="uk-UA"/>
        </w:rPr>
      </w:pPr>
      <w:r w:rsidRPr="007B0CC2">
        <w:rPr>
          <w:sz w:val="28"/>
          <w:szCs w:val="28"/>
          <w:shd w:val="clear" w:color="auto" w:fill="FFFFFF"/>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w:t>
      </w:r>
      <w:bookmarkStart w:id="132" w:name="w143"/>
      <w:r w:rsidRPr="007B0CC2">
        <w:rPr>
          <w:sz w:val="28"/>
          <w:szCs w:val="28"/>
          <w:lang w:val="uk-UA"/>
        </w:rPr>
        <w:t>прав</w:t>
      </w:r>
      <w:bookmarkEnd w:id="132"/>
      <w:r w:rsidRPr="007B0CC2">
        <w:rPr>
          <w:sz w:val="28"/>
          <w:szCs w:val="28"/>
          <w:shd w:val="clear" w:color="auto" w:fill="FFFFFF"/>
          <w:lang w:val="uk-UA"/>
        </w:rPr>
        <w:t xml:space="preserve">о до початку нового навчального року пройти річне оцінювання та/або державну підсумкову атестацію. У разі повторного </w:t>
      </w:r>
      <w:proofErr w:type="spellStart"/>
      <w:r w:rsidRPr="007B0CC2">
        <w:rPr>
          <w:sz w:val="28"/>
          <w:szCs w:val="28"/>
          <w:shd w:val="clear" w:color="auto" w:fill="FFFFFF"/>
          <w:lang w:val="uk-UA"/>
        </w:rPr>
        <w:t>непроходження</w:t>
      </w:r>
      <w:proofErr w:type="spellEnd"/>
      <w:r w:rsidRPr="007B0CC2">
        <w:rPr>
          <w:sz w:val="28"/>
          <w:szCs w:val="28"/>
          <w:shd w:val="clear" w:color="auto" w:fill="FFFFFF"/>
          <w:lang w:val="uk-UA"/>
        </w:rPr>
        <w:t xml:space="preserve">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1106F7" w:rsidRPr="007B0CC2" w:rsidRDefault="006178D1">
      <w:pPr>
        <w:pStyle w:val="ac"/>
        <w:shd w:val="clear" w:color="auto" w:fill="FFFFFF"/>
        <w:tabs>
          <w:tab w:val="left" w:pos="567"/>
        </w:tabs>
        <w:spacing w:beforeAutospacing="0" w:after="0" w:afterAutospacing="0" w:line="276" w:lineRule="auto"/>
        <w:ind w:firstLine="567"/>
        <w:jc w:val="both"/>
        <w:rPr>
          <w:lang w:val="uk-UA"/>
        </w:rPr>
      </w:pPr>
      <w:r w:rsidRPr="007B0CC2">
        <w:rPr>
          <w:sz w:val="28"/>
          <w:szCs w:val="28"/>
          <w:lang w:val="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За результатами навчання учням (випускникам) видається документ про відповідний рівень освіти</w:t>
      </w:r>
      <w:bookmarkStart w:id="133" w:name="w12"/>
      <w:r w:rsidRPr="007B0CC2">
        <w:rPr>
          <w:sz w:val="28"/>
          <w:szCs w:val="28"/>
          <w:lang w:val="uk-UA"/>
        </w:rPr>
        <w:t xml:space="preserve"> (свідоцтв</w:t>
      </w:r>
      <w:bookmarkEnd w:id="133"/>
      <w:r w:rsidRPr="007B0CC2">
        <w:rPr>
          <w:sz w:val="28"/>
          <w:szCs w:val="28"/>
          <w:lang w:val="uk-UA"/>
        </w:rPr>
        <w:t>о про початкову освіту;</w:t>
      </w:r>
      <w:bookmarkStart w:id="134" w:name="n257"/>
      <w:bookmarkStart w:id="135" w:name="w13"/>
      <w:bookmarkEnd w:id="134"/>
      <w:r w:rsidRPr="007B0CC2">
        <w:rPr>
          <w:sz w:val="28"/>
          <w:szCs w:val="28"/>
          <w:lang w:val="uk-UA"/>
        </w:rPr>
        <w:t xml:space="preserve"> свідоцтв</w:t>
      </w:r>
      <w:bookmarkEnd w:id="135"/>
      <w:r w:rsidRPr="007B0CC2">
        <w:rPr>
          <w:sz w:val="28"/>
          <w:szCs w:val="28"/>
          <w:lang w:val="uk-UA"/>
        </w:rPr>
        <w:t>о про базову середню освіту;</w:t>
      </w:r>
      <w:bookmarkStart w:id="136" w:name="n258"/>
      <w:bookmarkStart w:id="137" w:name="w14"/>
      <w:bookmarkEnd w:id="136"/>
      <w:r w:rsidRPr="007B0CC2">
        <w:rPr>
          <w:sz w:val="28"/>
          <w:szCs w:val="28"/>
          <w:lang w:val="uk-UA"/>
        </w:rPr>
        <w:t xml:space="preserve"> свідоцтв</w:t>
      </w:r>
      <w:bookmarkEnd w:id="137"/>
      <w:r w:rsidRPr="007B0CC2">
        <w:rPr>
          <w:sz w:val="28"/>
          <w:szCs w:val="28"/>
          <w:lang w:val="uk-UA"/>
        </w:rPr>
        <w:t>о про повну загальну середню освіту). Зразки документів про освіту затверджуються Кабінетом Міністрів України.</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 xml:space="preserve">За відмінні успіхи в навчанні учні 3-8-х та 10-х класів Закладу можуть нагороджуватися похвальним листом «За високі досягнення у навчанні», а випускники - похвальною грамотою «За особливі досягнення у вивченні окремих предметів», медалями - золотою «За високі досягнення у навчанні» або срібною «За </w:t>
      </w:r>
      <w:r w:rsidRPr="007B0CC2">
        <w:rPr>
          <w:sz w:val="28"/>
          <w:szCs w:val="28"/>
          <w:lang w:val="uk-UA"/>
        </w:rPr>
        <w:lastRenderedPageBreak/>
        <w:t>досягнення у навчанні». Порядок нагородження учнів за відмінні успіхи в навчанні встановлюється Міністерством освіти і науки України.</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За успіхи в навчанні (праці) для учасників освітнього  процесу можуть встановлюватися різні форми морального і матеріального заохочення.</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shd w:val="clear" w:color="auto" w:fill="FFFFFF"/>
          <w:lang w:val="uk-UA"/>
        </w:rPr>
        <w:t>Види та форми заохочення і відзначення учнів у Закладі визначаються положенням про заохочення і відзначення учнів, що затверджується педагогічною радою Закладу.</w:t>
      </w:r>
    </w:p>
    <w:p w:rsidR="001106F7" w:rsidRPr="007B0CC2" w:rsidRDefault="006178D1">
      <w:pPr>
        <w:pStyle w:val="ac"/>
        <w:shd w:val="clear" w:color="auto" w:fill="FFFFFF"/>
        <w:tabs>
          <w:tab w:val="left" w:pos="567"/>
        </w:tabs>
        <w:spacing w:beforeAutospacing="0" w:after="0" w:afterAutospacing="0" w:line="276" w:lineRule="auto"/>
        <w:ind w:firstLine="567"/>
        <w:jc w:val="both"/>
        <w:rPr>
          <w:lang w:val="uk-UA"/>
        </w:rPr>
      </w:pPr>
      <w:r w:rsidRPr="007B0CC2">
        <w:rPr>
          <w:sz w:val="28"/>
          <w:szCs w:val="28"/>
          <w:lang w:val="uk-UA"/>
        </w:rPr>
        <w:t>Рішення про заохочення (відзначення) учня приймає педагогічна рада Закладу.</w:t>
      </w:r>
    </w:p>
    <w:p w:rsidR="001106F7" w:rsidRPr="007B0CC2" w:rsidRDefault="006178D1">
      <w:pPr>
        <w:pStyle w:val="ac"/>
        <w:shd w:val="clear" w:color="auto" w:fill="FFFFFF"/>
        <w:tabs>
          <w:tab w:val="left" w:pos="567"/>
        </w:tabs>
        <w:spacing w:beforeAutospacing="0" w:after="0" w:afterAutospacing="0" w:line="276" w:lineRule="auto"/>
        <w:ind w:firstLine="567"/>
        <w:jc w:val="both"/>
        <w:rPr>
          <w:lang w:val="uk-UA"/>
        </w:rPr>
      </w:pPr>
      <w:r w:rsidRPr="007B0CC2">
        <w:rPr>
          <w:sz w:val="28"/>
          <w:szCs w:val="28"/>
          <w:lang w:val="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1106F7" w:rsidRPr="007B0CC2" w:rsidRDefault="006178D1">
      <w:pPr>
        <w:pStyle w:val="ac"/>
        <w:numPr>
          <w:ilvl w:val="1"/>
          <w:numId w:val="1"/>
        </w:numPr>
        <w:shd w:val="clear" w:color="auto" w:fill="FFFFFF"/>
        <w:tabs>
          <w:tab w:val="left" w:pos="567"/>
        </w:tabs>
        <w:spacing w:beforeAutospacing="0" w:after="0" w:afterAutospacing="0" w:line="276" w:lineRule="auto"/>
        <w:ind w:left="0" w:firstLine="0"/>
        <w:jc w:val="both"/>
        <w:rPr>
          <w:lang w:val="uk-UA"/>
        </w:rPr>
      </w:pPr>
      <w:r w:rsidRPr="007B0CC2">
        <w:rPr>
          <w:sz w:val="28"/>
          <w:szCs w:val="28"/>
          <w:lang w:val="uk-UA"/>
        </w:rPr>
        <w:t>Свідоцтва про базову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rsidR="001106F7" w:rsidRPr="007B0CC2" w:rsidRDefault="006178D1">
      <w:pPr>
        <w:pStyle w:val="ad"/>
        <w:tabs>
          <w:tab w:val="left" w:pos="5245"/>
        </w:tabs>
        <w:spacing w:line="276" w:lineRule="auto"/>
        <w:jc w:val="both"/>
        <w:rPr>
          <w:sz w:val="28"/>
          <w:szCs w:val="28"/>
          <w:lang w:val="uk-UA"/>
        </w:rPr>
      </w:pPr>
      <w:r w:rsidRPr="007B0CC2">
        <w:rPr>
          <w:sz w:val="28"/>
          <w:szCs w:val="28"/>
          <w:lang w:val="uk-UA"/>
        </w:rPr>
        <w:t>.</w:t>
      </w:r>
    </w:p>
    <w:p w:rsidR="001106F7" w:rsidRPr="007B0CC2" w:rsidRDefault="001106F7">
      <w:pPr>
        <w:pStyle w:val="ac"/>
        <w:shd w:val="clear" w:color="auto" w:fill="FFFFFF"/>
        <w:tabs>
          <w:tab w:val="left" w:pos="5245"/>
        </w:tabs>
        <w:spacing w:beforeAutospacing="0" w:after="0" w:afterAutospacing="0" w:line="276" w:lineRule="auto"/>
        <w:jc w:val="both"/>
        <w:rPr>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ind w:firstLine="709"/>
        <w:jc w:val="center"/>
        <w:rPr>
          <w:rStyle w:val="a3"/>
          <w:lang w:val="uk-UA"/>
        </w:rPr>
      </w:pPr>
      <w:r w:rsidRPr="007B0CC2">
        <w:rPr>
          <w:rStyle w:val="a3"/>
          <w:sz w:val="28"/>
          <w:szCs w:val="28"/>
          <w:lang w:val="uk-UA"/>
        </w:rPr>
        <w:t>7. Учасники освітнього  процесу</w:t>
      </w:r>
    </w:p>
    <w:p w:rsidR="001106F7" w:rsidRPr="007B0CC2" w:rsidRDefault="006178D1">
      <w:pPr>
        <w:pStyle w:val="rvps2"/>
        <w:shd w:val="clear" w:color="auto" w:fill="FFFFFF"/>
        <w:spacing w:beforeAutospacing="0" w:after="0" w:afterAutospacing="0" w:line="276" w:lineRule="auto"/>
        <w:jc w:val="both"/>
        <w:textAlignment w:val="baseline"/>
        <w:rPr>
          <w:sz w:val="28"/>
          <w:szCs w:val="28"/>
          <w:lang w:val="uk-UA"/>
        </w:rPr>
      </w:pPr>
      <w:r w:rsidRPr="007B0CC2">
        <w:rPr>
          <w:sz w:val="28"/>
          <w:szCs w:val="28"/>
          <w:lang w:val="uk-UA"/>
        </w:rPr>
        <w:t>7.1 Учасниками освітнього процесу в Закладі є:</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eastAsia="en-US"/>
        </w:rPr>
      </w:pPr>
      <w:r w:rsidRPr="007B0CC2">
        <w:rPr>
          <w:color w:val="000000"/>
          <w:sz w:val="28"/>
          <w:szCs w:val="28"/>
          <w:lang w:val="uk-UA" w:eastAsia="en-US"/>
        </w:rPr>
        <w:t>здобувачі освіти (учні, вихованці);</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38" w:name="n736"/>
      <w:bookmarkEnd w:id="138"/>
      <w:r w:rsidRPr="007B0CC2">
        <w:rPr>
          <w:rFonts w:ascii="Times New Roman" w:eastAsia="Times New Roman" w:hAnsi="Times New Roman" w:cs="Times New Roman"/>
          <w:color w:val="000000"/>
          <w:sz w:val="28"/>
          <w:szCs w:val="28"/>
          <w:lang w:val="uk-UA" w:eastAsia="en-US"/>
        </w:rPr>
        <w:t>педагогічні, науково-педагогічні та наукові працівники;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39" w:name="n737"/>
      <w:bookmarkEnd w:id="139"/>
      <w:r w:rsidRPr="007B0CC2">
        <w:rPr>
          <w:rFonts w:ascii="Times New Roman" w:eastAsia="Times New Roman" w:hAnsi="Times New Roman" w:cs="Times New Roman"/>
          <w:color w:val="000000"/>
          <w:sz w:val="28"/>
          <w:szCs w:val="28"/>
          <w:lang w:val="uk-UA" w:eastAsia="en-US"/>
        </w:rPr>
        <w:t>батьки здобувачів освіти;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40" w:name="n738"/>
      <w:bookmarkEnd w:id="140"/>
      <w:r w:rsidRPr="007B0CC2">
        <w:rPr>
          <w:rFonts w:ascii="Times New Roman" w:eastAsia="Times New Roman" w:hAnsi="Times New Roman" w:cs="Times New Roman"/>
          <w:color w:val="000000"/>
          <w:sz w:val="28"/>
          <w:szCs w:val="28"/>
          <w:lang w:val="uk-UA" w:eastAsia="en-US"/>
        </w:rPr>
        <w:t>фізичні особи, які провадять освітню діяльність;</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41" w:name="n739"/>
      <w:bookmarkEnd w:id="141"/>
      <w:r w:rsidRPr="007B0CC2">
        <w:rPr>
          <w:rFonts w:ascii="Times New Roman" w:eastAsia="Times New Roman" w:hAnsi="Times New Roman" w:cs="Times New Roman"/>
          <w:color w:val="000000"/>
          <w:sz w:val="28"/>
          <w:szCs w:val="28"/>
          <w:lang w:val="uk-UA" w:eastAsia="en-US"/>
        </w:rPr>
        <w:t>інші особи, передбачені спеціальними законами та залучені до освітнього процесу у порядку, що встановлюється закладом освіти.</w:t>
      </w:r>
    </w:p>
    <w:p w:rsidR="001106F7" w:rsidRPr="007B0CC2" w:rsidRDefault="006178D1">
      <w:pPr>
        <w:pStyle w:val="ac"/>
        <w:shd w:val="clear" w:color="auto" w:fill="FFFFFF"/>
        <w:tabs>
          <w:tab w:val="left" w:pos="5245"/>
        </w:tabs>
        <w:spacing w:beforeAutospacing="0" w:after="0" w:afterAutospacing="0" w:line="276" w:lineRule="auto"/>
        <w:jc w:val="both"/>
        <w:rPr>
          <w:lang w:val="uk-UA"/>
        </w:rPr>
      </w:pPr>
      <w:r w:rsidRPr="007B0CC2">
        <w:rPr>
          <w:sz w:val="28"/>
          <w:szCs w:val="28"/>
          <w:lang w:val="uk-UA"/>
        </w:rPr>
        <w:t xml:space="preserve">7.2. Статус, права та обов’язки учасників освітнього  процесу визначаються Законами України </w:t>
      </w:r>
      <w:r w:rsidRPr="007B0CC2">
        <w:rPr>
          <w:color w:val="000000"/>
          <w:sz w:val="28"/>
          <w:szCs w:val="28"/>
          <w:lang w:val="uk-UA" w:eastAsia="en-US"/>
        </w:rPr>
        <w:t xml:space="preserve">«Про освіту», «Про </w:t>
      </w:r>
      <w:r w:rsidRPr="00061069">
        <w:rPr>
          <w:sz w:val="28"/>
          <w:szCs w:val="28"/>
          <w:lang w:val="uk-UA" w:eastAsia="en-US"/>
        </w:rPr>
        <w:t>повну з</w:t>
      </w:r>
      <w:r w:rsidRPr="007B0CC2">
        <w:rPr>
          <w:color w:val="000000"/>
          <w:sz w:val="28"/>
          <w:szCs w:val="28"/>
          <w:lang w:val="uk-UA" w:eastAsia="en-US"/>
        </w:rPr>
        <w:t>агальну середню освіту»</w:t>
      </w:r>
      <w:r w:rsidRPr="007B0CC2">
        <w:rPr>
          <w:sz w:val="28"/>
          <w:szCs w:val="28"/>
          <w:lang w:val="uk-UA"/>
        </w:rPr>
        <w:t xml:space="preserve"> та іншими актами законодавства, Статутом, правилами внутрішнього розпорядку </w:t>
      </w:r>
      <w:r w:rsidRPr="00061069">
        <w:rPr>
          <w:sz w:val="28"/>
          <w:szCs w:val="28"/>
          <w:lang w:val="uk-UA"/>
        </w:rPr>
        <w:t>За</w:t>
      </w:r>
      <w:r w:rsidRPr="007B0CC2">
        <w:rPr>
          <w:sz w:val="28"/>
          <w:szCs w:val="28"/>
          <w:lang w:val="uk-UA"/>
        </w:rPr>
        <w:t>кладу.</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42" w:name="n741"/>
      <w:bookmarkEnd w:id="142"/>
      <w:r w:rsidRPr="007B0CC2">
        <w:rPr>
          <w:rFonts w:ascii="Times New Roman" w:eastAsia="Times New Roman" w:hAnsi="Times New Roman" w:cs="Times New Roman"/>
          <w:color w:val="000000"/>
          <w:sz w:val="28"/>
          <w:szCs w:val="28"/>
          <w:lang w:val="uk-UA" w:eastAsia="en-US"/>
        </w:rPr>
        <w:t>7.3. Здобувачі освіти мають право на:</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43" w:name="n744"/>
      <w:bookmarkStart w:id="144" w:name="n743"/>
      <w:bookmarkStart w:id="145" w:name="n742"/>
      <w:bookmarkEnd w:id="143"/>
      <w:bookmarkEnd w:id="144"/>
      <w:bookmarkEnd w:id="145"/>
      <w:r w:rsidRPr="007B0CC2">
        <w:rPr>
          <w:rFonts w:ascii="Times New Roman" w:eastAsia="Times New Roman" w:hAnsi="Times New Roman" w:cs="Times New Roman"/>
          <w:color w:val="000000"/>
          <w:sz w:val="28"/>
          <w:szCs w:val="28"/>
          <w:lang w:val="uk-UA" w:eastAsia="en-US"/>
        </w:rPr>
        <w:t>якісні освітні послуги;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46" w:name="n745"/>
      <w:bookmarkEnd w:id="146"/>
      <w:r w:rsidRPr="007B0CC2">
        <w:rPr>
          <w:rFonts w:ascii="Times New Roman" w:eastAsia="Times New Roman" w:hAnsi="Times New Roman" w:cs="Times New Roman"/>
          <w:color w:val="000000"/>
          <w:sz w:val="28"/>
          <w:szCs w:val="28"/>
          <w:lang w:val="uk-UA" w:eastAsia="en-US"/>
        </w:rPr>
        <w:t>справедливе та об’єктивне оцінювання результатів навчання;</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47" w:name="n746"/>
      <w:bookmarkEnd w:id="147"/>
      <w:r w:rsidRPr="007B0CC2">
        <w:rPr>
          <w:rFonts w:ascii="Times New Roman" w:eastAsia="Times New Roman" w:hAnsi="Times New Roman" w:cs="Times New Roman"/>
          <w:color w:val="000000"/>
          <w:sz w:val="28"/>
          <w:szCs w:val="28"/>
          <w:lang w:val="uk-UA" w:eastAsia="en-US"/>
        </w:rPr>
        <w:t>відзначення успіхів у своїй діяльності;</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48" w:name="n747"/>
      <w:bookmarkEnd w:id="148"/>
      <w:r w:rsidRPr="007B0CC2">
        <w:rPr>
          <w:rFonts w:ascii="Times New Roman" w:eastAsia="Times New Roman" w:hAnsi="Times New Roman" w:cs="Times New Roman"/>
          <w:color w:val="000000"/>
          <w:sz w:val="28"/>
          <w:szCs w:val="28"/>
          <w:lang w:val="uk-UA" w:eastAsia="en-US"/>
        </w:rPr>
        <w:t>свободу творчої, спортивної, оздоровчої, культурної, просвітницької, наукової і науково-технічної діяльності тощо;</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49" w:name="n748"/>
      <w:bookmarkEnd w:id="149"/>
      <w:r w:rsidRPr="007B0CC2">
        <w:rPr>
          <w:rFonts w:ascii="Times New Roman" w:eastAsia="Times New Roman" w:hAnsi="Times New Roman" w:cs="Times New Roman"/>
          <w:color w:val="000000"/>
          <w:sz w:val="28"/>
          <w:szCs w:val="28"/>
          <w:lang w:val="uk-UA" w:eastAsia="en-US"/>
        </w:rPr>
        <w:t>безпечні та нешкідливі умови навчання;</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50" w:name="n749"/>
      <w:bookmarkEnd w:id="150"/>
      <w:r w:rsidRPr="007B0CC2">
        <w:rPr>
          <w:rFonts w:ascii="Times New Roman" w:eastAsia="Times New Roman" w:hAnsi="Times New Roman" w:cs="Times New Roman"/>
          <w:color w:val="000000"/>
          <w:sz w:val="28"/>
          <w:szCs w:val="28"/>
          <w:lang w:val="uk-UA" w:eastAsia="en-US"/>
        </w:rPr>
        <w:t>повагу людської гідності;</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51" w:name="n750"/>
      <w:bookmarkEnd w:id="151"/>
      <w:r w:rsidRPr="007B0CC2">
        <w:rPr>
          <w:rFonts w:ascii="Times New Roman" w:eastAsia="Times New Roman" w:hAnsi="Times New Roman" w:cs="Times New Roman"/>
          <w:color w:val="000000"/>
          <w:sz w:val="28"/>
          <w:szCs w:val="28"/>
          <w:lang w:val="uk-UA" w:eastAsia="en-US"/>
        </w:rPr>
        <w:lastRenderedPageBreak/>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1106F7" w:rsidRPr="007B0CC2" w:rsidRDefault="006178D1">
      <w:pPr>
        <w:pStyle w:val="rvps2"/>
        <w:shd w:val="clear" w:color="auto" w:fill="FFFFFF"/>
        <w:spacing w:beforeAutospacing="0" w:after="0" w:afterAutospacing="0" w:line="276" w:lineRule="auto"/>
        <w:jc w:val="both"/>
        <w:textAlignment w:val="baseline"/>
        <w:rPr>
          <w:color w:val="000000" w:themeColor="text1"/>
          <w:sz w:val="28"/>
          <w:szCs w:val="28"/>
          <w:lang w:val="uk-UA"/>
        </w:rPr>
      </w:pPr>
      <w:r w:rsidRPr="007B0CC2">
        <w:rPr>
          <w:color w:val="000000" w:themeColor="text1"/>
          <w:sz w:val="28"/>
          <w:szCs w:val="28"/>
          <w:shd w:val="clear" w:color="auto" w:fill="FFFFFF"/>
          <w:lang w:val="uk-UA"/>
        </w:rPr>
        <w:t xml:space="preserve">на захист під час освітнього процесу від будь-яких форм насильства та експлуатації, у тому числі </w:t>
      </w:r>
      <w:proofErr w:type="spellStart"/>
      <w:r w:rsidRPr="007B0CC2">
        <w:rPr>
          <w:color w:val="000000" w:themeColor="text1"/>
          <w:sz w:val="28"/>
          <w:szCs w:val="28"/>
          <w:shd w:val="clear" w:color="auto" w:fill="FFFFFF"/>
          <w:lang w:val="uk-UA"/>
        </w:rPr>
        <w:t>булінгу</w:t>
      </w:r>
      <w:proofErr w:type="spellEnd"/>
      <w:r w:rsidRPr="007B0CC2">
        <w:rPr>
          <w:color w:val="000000" w:themeColor="text1"/>
          <w:sz w:val="28"/>
          <w:szCs w:val="28"/>
          <w:shd w:val="clear" w:color="auto" w:fill="FFFFFF"/>
          <w:lang w:val="uk-UA"/>
        </w:rPr>
        <w:t xml:space="preserve"> (цькування), дискримінації за будь-якою ознакою, від пропаганди та агітації, що завдають шкоди здоров’ю;</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52" w:name="n751"/>
      <w:bookmarkEnd w:id="152"/>
      <w:r w:rsidRPr="007B0CC2">
        <w:rPr>
          <w:rFonts w:ascii="Times New Roman" w:eastAsia="Times New Roman" w:hAnsi="Times New Roman" w:cs="Times New Roman"/>
          <w:color w:val="000000"/>
          <w:sz w:val="28"/>
          <w:szCs w:val="28"/>
          <w:lang w:val="uk-UA" w:eastAsia="en-US"/>
        </w:rPr>
        <w:t>користування бібліотекою, навчальною, науковою, виробничою, культурною, спортивною, побутовою, оздоровчою інфраструктурою у порядку, встановленому Закладом відповідно до спеціальних законів;</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53" w:name="n752"/>
      <w:bookmarkEnd w:id="153"/>
      <w:r w:rsidRPr="007B0CC2">
        <w:rPr>
          <w:rFonts w:ascii="Times New Roman" w:eastAsia="Times New Roman" w:hAnsi="Times New Roman" w:cs="Times New Roman"/>
          <w:color w:val="000000"/>
          <w:sz w:val="28"/>
          <w:szCs w:val="28"/>
          <w:lang w:val="uk-UA" w:eastAsia="en-US"/>
        </w:rPr>
        <w:t>доступ до інформаційних ресурсів і комунікацій, що використовуються в освітньому процесі та науковій діяльності;</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54" w:name="n756"/>
      <w:bookmarkStart w:id="155" w:name="n755"/>
      <w:bookmarkStart w:id="156" w:name="n753"/>
      <w:bookmarkEnd w:id="154"/>
      <w:bookmarkEnd w:id="155"/>
      <w:bookmarkEnd w:id="156"/>
      <w:r w:rsidRPr="007B0CC2">
        <w:rPr>
          <w:rFonts w:ascii="Times New Roman" w:eastAsia="Times New Roman" w:hAnsi="Times New Roman" w:cs="Times New Roman"/>
          <w:color w:val="000000"/>
          <w:sz w:val="28"/>
          <w:szCs w:val="28"/>
          <w:lang w:val="uk-UA" w:eastAsia="en-US"/>
        </w:rPr>
        <w:t>особисту або через своїх законних представників участь у громадському самоврядуванні та управлінні Закладом;</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57" w:name="n757"/>
      <w:bookmarkEnd w:id="157"/>
      <w:r w:rsidRPr="007B0CC2">
        <w:rPr>
          <w:rFonts w:ascii="Times New Roman" w:eastAsia="Times New Roman" w:hAnsi="Times New Roman" w:cs="Times New Roman"/>
          <w:color w:val="000000"/>
          <w:sz w:val="28"/>
          <w:szCs w:val="28"/>
          <w:lang w:val="uk-UA" w:eastAsia="en-US"/>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58" w:name="n759"/>
      <w:bookmarkStart w:id="159" w:name="n758"/>
      <w:bookmarkEnd w:id="158"/>
      <w:bookmarkEnd w:id="159"/>
      <w:r w:rsidRPr="007B0CC2">
        <w:rPr>
          <w:rFonts w:ascii="Times New Roman" w:eastAsia="Times New Roman" w:hAnsi="Times New Roman" w:cs="Times New Roman"/>
          <w:color w:val="000000"/>
          <w:sz w:val="28"/>
          <w:szCs w:val="28"/>
          <w:lang w:val="uk-UA" w:eastAsia="en-US"/>
        </w:rPr>
        <w:t>7.4.  Здобувачі освіти зобов’язані:</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60" w:name="n760"/>
      <w:bookmarkEnd w:id="160"/>
      <w:r w:rsidRPr="007B0CC2">
        <w:rPr>
          <w:rFonts w:ascii="Times New Roman" w:eastAsia="Times New Roman" w:hAnsi="Times New Roman" w:cs="Times New Roman"/>
          <w:color w:val="000000"/>
          <w:sz w:val="28"/>
          <w:szCs w:val="28"/>
          <w:lang w:val="uk-UA" w:eastAsia="en-US"/>
        </w:rPr>
        <w:t>виконувати вимоги освітньої програми (індивідуального навчального плану),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106F7" w:rsidRPr="007B0CC2" w:rsidRDefault="006178D1">
      <w:pPr>
        <w:shd w:val="clear" w:color="auto" w:fill="FFFFFF"/>
        <w:spacing w:after="0"/>
        <w:jc w:val="both"/>
        <w:textAlignment w:val="baseline"/>
        <w:rPr>
          <w:lang w:val="uk-UA"/>
        </w:rPr>
      </w:pPr>
      <w:bookmarkStart w:id="161" w:name="n761"/>
      <w:bookmarkEnd w:id="161"/>
      <w:r w:rsidRPr="007B0CC2">
        <w:rPr>
          <w:rFonts w:ascii="Times New Roman" w:eastAsia="Times New Roman" w:hAnsi="Times New Roman" w:cs="Times New Roman"/>
          <w:color w:val="000000"/>
          <w:sz w:val="28"/>
          <w:szCs w:val="28"/>
          <w:lang w:val="uk-UA" w:eastAsia="en-US"/>
        </w:rPr>
        <w:t>поважати гідність, права, свободи та законні інтереси всіх учасників освітнього процесу, дотримуватися етичних норм;</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62" w:name="n762"/>
      <w:bookmarkEnd w:id="162"/>
      <w:proofErr w:type="spellStart"/>
      <w:r w:rsidRPr="007B0CC2">
        <w:rPr>
          <w:rFonts w:ascii="Times New Roman" w:eastAsia="Times New Roman" w:hAnsi="Times New Roman" w:cs="Times New Roman"/>
          <w:color w:val="000000"/>
          <w:sz w:val="28"/>
          <w:szCs w:val="28"/>
          <w:lang w:val="uk-UA" w:eastAsia="en-US"/>
        </w:rPr>
        <w:t>відповідально</w:t>
      </w:r>
      <w:proofErr w:type="spellEnd"/>
      <w:r w:rsidRPr="007B0CC2">
        <w:rPr>
          <w:rFonts w:ascii="Times New Roman" w:eastAsia="Times New Roman" w:hAnsi="Times New Roman" w:cs="Times New Roman"/>
          <w:color w:val="000000"/>
          <w:sz w:val="28"/>
          <w:szCs w:val="28"/>
          <w:lang w:val="uk-UA" w:eastAsia="en-US"/>
        </w:rPr>
        <w:t xml:space="preserve"> та дбайливо ставитися до власного здоров’я, здоров’я оточуючих, довкілля;</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163" w:name="n763"/>
      <w:bookmarkEnd w:id="163"/>
      <w:r w:rsidRPr="007B0CC2">
        <w:rPr>
          <w:rFonts w:ascii="Times New Roman" w:eastAsia="Times New Roman" w:hAnsi="Times New Roman" w:cs="Times New Roman"/>
          <w:color w:val="000000"/>
          <w:sz w:val="28"/>
          <w:szCs w:val="28"/>
          <w:lang w:val="uk-UA" w:eastAsia="en-US"/>
        </w:rPr>
        <w:t>дотримуватися установчих документів, правил внутрішнього розпорядку Закладу, а також умов договору про надання освітніх послуг (за його наявності).</w:t>
      </w:r>
    </w:p>
    <w:p w:rsidR="001106F7" w:rsidRPr="007B0CC2" w:rsidRDefault="006178D1">
      <w:pPr>
        <w:shd w:val="clear" w:color="auto" w:fill="FFFFFF"/>
        <w:spacing w:after="0"/>
        <w:jc w:val="both"/>
        <w:textAlignment w:val="baseline"/>
        <w:rPr>
          <w:rFonts w:ascii="Times New Roman" w:eastAsia="Times New Roman" w:hAnsi="Times New Roman" w:cs="Times New Roman"/>
          <w:sz w:val="28"/>
          <w:szCs w:val="28"/>
          <w:lang w:val="uk-UA" w:eastAsia="en-US"/>
        </w:rPr>
      </w:pPr>
      <w:bookmarkStart w:id="164" w:name="n764"/>
      <w:bookmarkEnd w:id="164"/>
      <w:r w:rsidRPr="007B0CC2">
        <w:rPr>
          <w:rFonts w:ascii="Times New Roman" w:eastAsia="Times New Roman" w:hAnsi="Times New Roman" w:cs="Times New Roman"/>
          <w:color w:val="000000"/>
          <w:sz w:val="28"/>
          <w:szCs w:val="28"/>
          <w:lang w:val="uk-UA" w:eastAsia="en-US"/>
        </w:rPr>
        <w:t xml:space="preserve">7.5. Здобувачі освіти мають також інші права та обов’язки, передбачені </w:t>
      </w:r>
      <w:r w:rsidRPr="007B0CC2">
        <w:rPr>
          <w:rFonts w:ascii="Times New Roman" w:eastAsia="Times New Roman" w:hAnsi="Times New Roman" w:cs="Times New Roman"/>
          <w:sz w:val="28"/>
          <w:szCs w:val="28"/>
          <w:lang w:val="uk-UA" w:eastAsia="en-US"/>
        </w:rPr>
        <w:t>законодавством та цим Статутом.</w:t>
      </w:r>
    </w:p>
    <w:p w:rsidR="001106F7" w:rsidRPr="007B0CC2" w:rsidRDefault="006178D1">
      <w:pPr>
        <w:shd w:val="clear" w:color="auto" w:fill="FFFFFF"/>
        <w:spacing w:after="0"/>
        <w:jc w:val="both"/>
        <w:textAlignment w:val="baseline"/>
        <w:rPr>
          <w:rFonts w:ascii="Times New Roman" w:eastAsia="Times New Roman" w:hAnsi="Times New Roman" w:cs="Times New Roman"/>
          <w:sz w:val="28"/>
          <w:szCs w:val="28"/>
          <w:lang w:val="uk-UA" w:eastAsia="en-US"/>
        </w:rPr>
      </w:pPr>
      <w:bookmarkStart w:id="165" w:name="n765"/>
      <w:bookmarkEnd w:id="165"/>
      <w:r w:rsidRPr="007B0CC2">
        <w:rPr>
          <w:rFonts w:ascii="Times New Roman" w:eastAsia="Times New Roman" w:hAnsi="Times New Roman" w:cs="Times New Roman"/>
          <w:sz w:val="28"/>
          <w:szCs w:val="28"/>
          <w:lang w:val="uk-UA" w:eastAsia="en-US"/>
        </w:rPr>
        <w:t>7.6.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1106F7" w:rsidRPr="007B0CC2" w:rsidRDefault="006178D1">
      <w:pPr>
        <w:pStyle w:val="ac"/>
        <w:shd w:val="clear" w:color="auto" w:fill="FFFFFF"/>
        <w:spacing w:beforeAutospacing="0" w:after="0" w:afterAutospacing="0" w:line="276" w:lineRule="auto"/>
        <w:jc w:val="both"/>
        <w:rPr>
          <w:lang w:val="uk-UA"/>
        </w:rPr>
      </w:pPr>
      <w:r w:rsidRPr="007B0CC2">
        <w:rPr>
          <w:sz w:val="28"/>
          <w:szCs w:val="28"/>
          <w:lang w:val="uk-UA"/>
        </w:rPr>
        <w:t xml:space="preserve">7.7. </w:t>
      </w:r>
      <w:r w:rsidRPr="007B0CC2">
        <w:rPr>
          <w:sz w:val="28"/>
          <w:szCs w:val="28"/>
          <w:shd w:val="clear" w:color="auto" w:fill="FFFFFF"/>
          <w:lang w:val="uk-UA"/>
        </w:rPr>
        <w:t xml:space="preserve">Будь-яке </w:t>
      </w:r>
      <w:r w:rsidRPr="00061069">
        <w:rPr>
          <w:sz w:val="28"/>
          <w:szCs w:val="28"/>
          <w:shd w:val="clear" w:color="auto" w:fill="FFFFFF"/>
          <w:lang w:val="uk-UA"/>
        </w:rPr>
        <w:t xml:space="preserve">примушування </w:t>
      </w:r>
      <w:bookmarkStart w:id="166" w:name="__DdeLink__5117_844944"/>
      <w:r w:rsidRPr="00061069">
        <w:rPr>
          <w:sz w:val="28"/>
          <w:szCs w:val="28"/>
          <w:shd w:val="clear" w:color="auto" w:fill="FFFFFF"/>
          <w:lang w:val="uk-UA"/>
        </w:rPr>
        <w:t>здобувачів освіти</w:t>
      </w:r>
      <w:bookmarkEnd w:id="166"/>
      <w:r w:rsidRPr="00061069">
        <w:rPr>
          <w:sz w:val="28"/>
          <w:szCs w:val="28"/>
          <w:shd w:val="clear" w:color="auto" w:fill="FFFFFF"/>
          <w:lang w:val="uk-UA"/>
        </w:rPr>
        <w:t xml:space="preserve"> до вступу до будь-яких громадських об’єднань, воєнізованих формувань, політичних </w:t>
      </w:r>
      <w:r w:rsidRPr="007B0CC2">
        <w:rPr>
          <w:sz w:val="28"/>
          <w:szCs w:val="28"/>
          <w:shd w:val="clear" w:color="auto" w:fill="FFFFFF"/>
          <w:lang w:val="uk-UA"/>
        </w:rPr>
        <w:t>партій (об’єднань), релігійних організацій забороняється.</w:t>
      </w:r>
    </w:p>
    <w:p w:rsidR="001106F7" w:rsidRPr="007B0CC2" w:rsidRDefault="006178D1">
      <w:pPr>
        <w:pStyle w:val="ac"/>
        <w:shd w:val="clear" w:color="auto" w:fill="FFFFFF"/>
        <w:spacing w:beforeAutospacing="0" w:after="0" w:afterAutospacing="0" w:line="276" w:lineRule="auto"/>
        <w:jc w:val="both"/>
        <w:rPr>
          <w:color w:val="000000" w:themeColor="text1"/>
          <w:sz w:val="28"/>
          <w:szCs w:val="28"/>
          <w:lang w:val="uk-UA"/>
        </w:rPr>
      </w:pPr>
      <w:r w:rsidRPr="007B0CC2">
        <w:rPr>
          <w:color w:val="000000" w:themeColor="text1"/>
          <w:sz w:val="28"/>
          <w:szCs w:val="28"/>
          <w:shd w:val="clear" w:color="auto" w:fill="FFFFFF"/>
          <w:lang w:val="uk-UA"/>
        </w:rPr>
        <w:t xml:space="preserve">7.8. Залучати </w:t>
      </w:r>
      <w:r w:rsidRPr="00061069">
        <w:rPr>
          <w:sz w:val="28"/>
          <w:szCs w:val="28"/>
          <w:shd w:val="clear" w:color="auto" w:fill="FFFFFF"/>
          <w:lang w:val="uk-UA"/>
        </w:rPr>
        <w:t>здобувачів освіти, які не досягли повноліття, до участі у заходах, організованих громадськими об’єднаннями</w:t>
      </w:r>
      <w:r w:rsidRPr="007B0CC2">
        <w:rPr>
          <w:color w:val="000000" w:themeColor="text1"/>
          <w:sz w:val="28"/>
          <w:szCs w:val="28"/>
          <w:shd w:val="clear" w:color="auto" w:fill="FFFFFF"/>
          <w:lang w:val="uk-UA"/>
        </w:rPr>
        <w:t>, дозволяється виключно за згодою їхніх батьків.</w:t>
      </w:r>
    </w:p>
    <w:p w:rsidR="001106F7" w:rsidRPr="007B0CC2" w:rsidRDefault="001106F7">
      <w:pPr>
        <w:pStyle w:val="ac"/>
        <w:shd w:val="clear" w:color="auto" w:fill="FFFFFF"/>
        <w:tabs>
          <w:tab w:val="left" w:pos="5245"/>
        </w:tabs>
        <w:spacing w:beforeAutospacing="0" w:after="0" w:afterAutospacing="0" w:line="276" w:lineRule="auto"/>
        <w:jc w:val="both"/>
        <w:rPr>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7.9.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Закону.</w:t>
      </w:r>
    </w:p>
    <w:p w:rsidR="001106F7" w:rsidRPr="007B0CC2" w:rsidRDefault="006178D1">
      <w:pPr>
        <w:pStyle w:val="ac"/>
        <w:shd w:val="clear" w:color="auto" w:fill="FFFFFF"/>
        <w:tabs>
          <w:tab w:val="left" w:pos="5245"/>
        </w:tabs>
        <w:spacing w:beforeAutospacing="0" w:after="0" w:afterAutospacing="0" w:line="276" w:lineRule="auto"/>
        <w:jc w:val="both"/>
        <w:rPr>
          <w:color w:val="000000"/>
          <w:sz w:val="28"/>
          <w:szCs w:val="28"/>
          <w:lang w:val="uk-UA"/>
        </w:rPr>
      </w:pPr>
      <w:r w:rsidRPr="007B0CC2">
        <w:rPr>
          <w:sz w:val="28"/>
          <w:szCs w:val="28"/>
          <w:lang w:val="uk-UA"/>
        </w:rPr>
        <w:t xml:space="preserve">7.10.  </w:t>
      </w:r>
      <w:r w:rsidRPr="007B0CC2">
        <w:rPr>
          <w:color w:val="000000"/>
          <w:sz w:val="28"/>
          <w:szCs w:val="28"/>
          <w:lang w:val="uk-UA"/>
        </w:rPr>
        <w:t xml:space="preserve">Педагогічні працівники закладу </w:t>
      </w:r>
      <w:bookmarkStart w:id="167" w:name="n768"/>
      <w:bookmarkEnd w:id="167"/>
      <w:r w:rsidRPr="007B0CC2">
        <w:rPr>
          <w:color w:val="000000"/>
          <w:sz w:val="28"/>
          <w:szCs w:val="28"/>
          <w:lang w:val="uk-UA"/>
        </w:rPr>
        <w:t xml:space="preserve"> мають право на:</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color w:val="000000"/>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68" w:name="n769"/>
      <w:bookmarkEnd w:id="168"/>
      <w:r w:rsidRPr="007B0CC2">
        <w:rPr>
          <w:color w:val="000000"/>
          <w:sz w:val="28"/>
          <w:szCs w:val="28"/>
          <w:lang w:val="uk-UA"/>
        </w:rPr>
        <w:t>педагогічну ініціативу;</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69" w:name="n770"/>
      <w:bookmarkEnd w:id="169"/>
      <w:r w:rsidRPr="007B0CC2">
        <w:rPr>
          <w:color w:val="000000"/>
          <w:sz w:val="28"/>
          <w:szCs w:val="28"/>
          <w:lang w:val="uk-UA"/>
        </w:rPr>
        <w:t xml:space="preserve">розроблення та впровадження авторських навчальних програм, </w:t>
      </w:r>
      <w:proofErr w:type="spellStart"/>
      <w:r w:rsidRPr="007B0CC2">
        <w:rPr>
          <w:color w:val="000000"/>
          <w:sz w:val="28"/>
          <w:szCs w:val="28"/>
          <w:lang w:val="uk-UA"/>
        </w:rPr>
        <w:t>проєктів</w:t>
      </w:r>
      <w:proofErr w:type="spellEnd"/>
      <w:r w:rsidRPr="007B0CC2">
        <w:rPr>
          <w:color w:val="000000"/>
          <w:sz w:val="28"/>
          <w:szCs w:val="28"/>
          <w:lang w:val="uk-UA"/>
        </w:rPr>
        <w:t xml:space="preserve">, освітніх </w:t>
      </w:r>
      <w:proofErr w:type="spellStart"/>
      <w:r w:rsidRPr="007B0CC2">
        <w:rPr>
          <w:color w:val="000000"/>
          <w:sz w:val="28"/>
          <w:szCs w:val="28"/>
          <w:lang w:val="uk-UA"/>
        </w:rPr>
        <w:t>методик</w:t>
      </w:r>
      <w:proofErr w:type="spellEnd"/>
      <w:r w:rsidRPr="007B0CC2">
        <w:rPr>
          <w:color w:val="000000"/>
          <w:sz w:val="28"/>
          <w:szCs w:val="28"/>
          <w:lang w:val="uk-UA"/>
        </w:rPr>
        <w:t xml:space="preserve"> і технологій, методів і засобів, </w:t>
      </w:r>
      <w:proofErr w:type="spellStart"/>
      <w:r w:rsidRPr="007B0CC2">
        <w:rPr>
          <w:color w:val="000000"/>
          <w:sz w:val="28"/>
          <w:szCs w:val="28"/>
          <w:lang w:val="uk-UA"/>
        </w:rPr>
        <w:t>методик</w:t>
      </w:r>
      <w:proofErr w:type="spellEnd"/>
      <w:r w:rsidRPr="007B0CC2">
        <w:rPr>
          <w:color w:val="000000"/>
          <w:sz w:val="28"/>
          <w:szCs w:val="28"/>
          <w:lang w:val="uk-UA"/>
        </w:rPr>
        <w:t xml:space="preserve"> </w:t>
      </w:r>
      <w:proofErr w:type="spellStart"/>
      <w:r w:rsidRPr="007B0CC2">
        <w:rPr>
          <w:color w:val="000000"/>
          <w:sz w:val="28"/>
          <w:szCs w:val="28"/>
          <w:lang w:val="uk-UA"/>
        </w:rPr>
        <w:t>компетентнісного</w:t>
      </w:r>
      <w:proofErr w:type="spellEnd"/>
      <w:r w:rsidRPr="007B0CC2">
        <w:rPr>
          <w:color w:val="000000"/>
          <w:sz w:val="28"/>
          <w:szCs w:val="28"/>
          <w:lang w:val="uk-UA"/>
        </w:rPr>
        <w:t xml:space="preserve"> навчання;</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0" w:name="n771"/>
      <w:bookmarkEnd w:id="170"/>
      <w:r w:rsidRPr="007B0CC2">
        <w:rPr>
          <w:color w:val="000000"/>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у порядку, встановленому закладом відповідно до спеціальних законів;</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1" w:name="n772"/>
      <w:bookmarkEnd w:id="171"/>
      <w:r w:rsidRPr="007B0CC2">
        <w:rPr>
          <w:color w:val="000000"/>
          <w:sz w:val="28"/>
          <w:szCs w:val="28"/>
          <w:lang w:val="uk-UA"/>
        </w:rPr>
        <w:t>підвищення кваліфікації, перепідготовку;</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2" w:name="n773"/>
      <w:bookmarkEnd w:id="172"/>
      <w:r w:rsidRPr="007B0CC2">
        <w:rPr>
          <w:color w:val="000000"/>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3" w:name="n774"/>
      <w:bookmarkEnd w:id="173"/>
      <w:r w:rsidRPr="007B0CC2">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4" w:name="n775"/>
      <w:bookmarkEnd w:id="174"/>
      <w:r w:rsidRPr="007B0CC2">
        <w:rPr>
          <w:color w:val="000000"/>
          <w:sz w:val="28"/>
          <w:szCs w:val="28"/>
          <w:lang w:val="uk-UA"/>
        </w:rPr>
        <w:t>відзначення успіхів у своїй професійній діяльності;</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5" w:name="n776"/>
      <w:bookmarkEnd w:id="175"/>
      <w:r w:rsidRPr="007B0CC2">
        <w:rPr>
          <w:color w:val="000000"/>
          <w:sz w:val="28"/>
          <w:szCs w:val="28"/>
          <w:lang w:val="uk-UA"/>
        </w:rPr>
        <w:t>справедливе та об’єктивне оцінювання своєї професійної діяльності;</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6" w:name="n777"/>
      <w:bookmarkEnd w:id="176"/>
      <w:r w:rsidRPr="007B0CC2">
        <w:rPr>
          <w:color w:val="000000"/>
          <w:sz w:val="28"/>
          <w:szCs w:val="28"/>
          <w:lang w:val="uk-UA"/>
        </w:rPr>
        <w:t>захист професійної честі та гідності;</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7" w:name="n778"/>
      <w:bookmarkEnd w:id="177"/>
      <w:r w:rsidRPr="007B0CC2">
        <w:rPr>
          <w:color w:val="000000"/>
          <w:sz w:val="28"/>
          <w:szCs w:val="28"/>
          <w:lang w:val="uk-UA"/>
        </w:rPr>
        <w:t>індивідуальну освітню (наукову, творчу, мистецьку та іншу) діяльність за межами закладу освіти;</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8" w:name="n779"/>
      <w:bookmarkEnd w:id="178"/>
      <w:r w:rsidRPr="007B0CC2">
        <w:rPr>
          <w:color w:val="000000"/>
          <w:sz w:val="28"/>
          <w:szCs w:val="28"/>
          <w:lang w:val="uk-UA"/>
        </w:rPr>
        <w:t>творчу відпустку строком до одного року не більше одного разу на 10 років із зарахуванням до стажу роботи;</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79" w:name="n782"/>
      <w:bookmarkStart w:id="180" w:name="n780"/>
      <w:bookmarkEnd w:id="179"/>
      <w:bookmarkEnd w:id="180"/>
      <w:r w:rsidRPr="007B0CC2">
        <w:rPr>
          <w:color w:val="000000"/>
          <w:sz w:val="28"/>
          <w:szCs w:val="28"/>
          <w:lang w:val="uk-UA"/>
        </w:rPr>
        <w:t>безпечні і нешкідливі умови праці;</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81" w:name="n783"/>
      <w:bookmarkEnd w:id="181"/>
      <w:r w:rsidRPr="007B0CC2">
        <w:rPr>
          <w:color w:val="000000"/>
          <w:sz w:val="28"/>
          <w:szCs w:val="28"/>
          <w:lang w:val="uk-UA"/>
        </w:rPr>
        <w:t>подовжену оплачувану відпустку;</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82" w:name="n784"/>
      <w:bookmarkEnd w:id="182"/>
      <w:r w:rsidRPr="007B0CC2">
        <w:rPr>
          <w:color w:val="000000"/>
          <w:sz w:val="28"/>
          <w:szCs w:val="28"/>
          <w:lang w:val="uk-UA"/>
        </w:rPr>
        <w:t xml:space="preserve">участь у громадському самоврядуванні </w:t>
      </w:r>
      <w:r w:rsidR="007B0CC2" w:rsidRPr="00061069">
        <w:rPr>
          <w:sz w:val="28"/>
          <w:szCs w:val="28"/>
          <w:lang w:val="uk-UA"/>
        </w:rPr>
        <w:t>З</w:t>
      </w:r>
      <w:r w:rsidRPr="00061069">
        <w:rPr>
          <w:sz w:val="28"/>
          <w:szCs w:val="28"/>
          <w:lang w:val="uk-UA"/>
        </w:rPr>
        <w:t>а</w:t>
      </w:r>
      <w:r w:rsidRPr="007B0CC2">
        <w:rPr>
          <w:color w:val="000000"/>
          <w:sz w:val="28"/>
          <w:szCs w:val="28"/>
          <w:lang w:val="uk-UA"/>
        </w:rPr>
        <w:t>кладу;</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83" w:name="n785"/>
      <w:bookmarkEnd w:id="183"/>
      <w:r w:rsidRPr="007B0CC2">
        <w:rPr>
          <w:color w:val="000000"/>
          <w:sz w:val="28"/>
          <w:szCs w:val="28"/>
          <w:lang w:val="uk-UA"/>
        </w:rPr>
        <w:t xml:space="preserve">участь у роботі колегіальних органів </w:t>
      </w:r>
      <w:r w:rsidRPr="00061069">
        <w:rPr>
          <w:sz w:val="28"/>
          <w:szCs w:val="28"/>
          <w:lang w:val="uk-UA"/>
        </w:rPr>
        <w:t xml:space="preserve">управління </w:t>
      </w:r>
      <w:r w:rsidR="007B0CC2" w:rsidRPr="00061069">
        <w:rPr>
          <w:sz w:val="28"/>
          <w:szCs w:val="28"/>
          <w:lang w:val="uk-UA"/>
        </w:rPr>
        <w:t>З</w:t>
      </w:r>
      <w:r w:rsidRPr="007B0CC2">
        <w:rPr>
          <w:color w:val="000000"/>
          <w:sz w:val="28"/>
          <w:szCs w:val="28"/>
          <w:lang w:val="uk-UA"/>
        </w:rPr>
        <w:t>акладу.</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84" w:name="n786"/>
      <w:bookmarkEnd w:id="184"/>
      <w:r w:rsidRPr="007B0CC2">
        <w:rPr>
          <w:color w:val="000000"/>
          <w:sz w:val="28"/>
          <w:szCs w:val="28"/>
          <w:lang w:val="uk-UA"/>
        </w:rPr>
        <w:t>7.11.  Педагогічні працівники зобов’язані:</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85" w:name="n787"/>
      <w:bookmarkEnd w:id="185"/>
      <w:r w:rsidRPr="007B0CC2">
        <w:rPr>
          <w:color w:val="000000"/>
          <w:sz w:val="28"/>
          <w:szCs w:val="28"/>
          <w:lang w:val="uk-UA"/>
        </w:rPr>
        <w:t>постійно підвищувати свій професійний і загальнокультурний рівні та педагогічну майстерність;</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86" w:name="n788"/>
      <w:bookmarkEnd w:id="186"/>
      <w:r w:rsidRPr="007B0CC2">
        <w:rPr>
          <w:color w:val="000000"/>
          <w:sz w:val="28"/>
          <w:szCs w:val="28"/>
          <w:lang w:val="uk-UA"/>
        </w:rPr>
        <w:t>виконувати освітню програму для досягнення здобувачами освіти передбачених нею результатів навчання;</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87" w:name="n789"/>
      <w:bookmarkEnd w:id="187"/>
      <w:r w:rsidRPr="007B0CC2">
        <w:rPr>
          <w:color w:val="000000"/>
          <w:sz w:val="28"/>
          <w:szCs w:val="28"/>
          <w:lang w:val="uk-UA"/>
        </w:rPr>
        <w:lastRenderedPageBreak/>
        <w:t>сприяти розвитку здібностей здобувачів освіти, формуванню навичок здорового способу життя, дбати про їхнє фізичне і психічне здоров’я;</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88" w:name="n790"/>
      <w:bookmarkEnd w:id="188"/>
      <w:r w:rsidRPr="007B0CC2">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1106F7" w:rsidRPr="007B0CC2" w:rsidRDefault="006178D1">
      <w:pPr>
        <w:pStyle w:val="rvps2"/>
        <w:shd w:val="clear" w:color="auto" w:fill="FFFFFF"/>
        <w:spacing w:beforeAutospacing="0" w:after="0" w:afterAutospacing="0" w:line="276" w:lineRule="auto"/>
        <w:jc w:val="both"/>
        <w:textAlignment w:val="baseline"/>
        <w:rPr>
          <w:color w:val="000000" w:themeColor="text1"/>
          <w:sz w:val="28"/>
          <w:szCs w:val="28"/>
          <w:lang w:val="uk-UA"/>
        </w:rPr>
      </w:pPr>
      <w:r w:rsidRPr="007B0CC2">
        <w:rPr>
          <w:color w:val="000000" w:themeColor="text1"/>
          <w:sz w:val="28"/>
          <w:szCs w:val="28"/>
          <w:shd w:val="clear" w:color="auto" w:fill="FFFFFF"/>
          <w:lang w:val="uk-UA"/>
        </w:rPr>
        <w:t xml:space="preserve">повідомляти керівництво Закладу  про факти </w:t>
      </w:r>
      <w:proofErr w:type="spellStart"/>
      <w:r w:rsidRPr="007B0CC2">
        <w:rPr>
          <w:color w:val="000000" w:themeColor="text1"/>
          <w:sz w:val="28"/>
          <w:szCs w:val="28"/>
          <w:shd w:val="clear" w:color="auto" w:fill="FFFFFF"/>
          <w:lang w:val="uk-UA"/>
        </w:rPr>
        <w:t>булінгу</w:t>
      </w:r>
      <w:proofErr w:type="spellEnd"/>
      <w:r w:rsidRPr="007B0CC2">
        <w:rPr>
          <w:color w:val="000000" w:themeColor="text1"/>
          <w:sz w:val="28"/>
          <w:szCs w:val="28"/>
          <w:shd w:val="clear" w:color="auto" w:fill="FFFFFF"/>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7B0CC2">
        <w:rPr>
          <w:color w:val="000000" w:themeColor="text1"/>
          <w:sz w:val="28"/>
          <w:szCs w:val="28"/>
          <w:shd w:val="clear" w:color="auto" w:fill="FFFFFF"/>
          <w:lang w:val="uk-UA"/>
        </w:rPr>
        <w:t>булінгу</w:t>
      </w:r>
      <w:proofErr w:type="spellEnd"/>
      <w:r w:rsidRPr="007B0CC2">
        <w:rPr>
          <w:color w:val="000000" w:themeColor="text1"/>
          <w:sz w:val="28"/>
          <w:szCs w:val="28"/>
          <w:shd w:val="clear" w:color="auto" w:fill="FFFFFF"/>
          <w:lang w:val="uk-UA"/>
        </w:rPr>
        <w:t xml:space="preserve"> (цькування);</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89" w:name="n791"/>
      <w:bookmarkEnd w:id="189"/>
      <w:r w:rsidRPr="007B0CC2">
        <w:rPr>
          <w:color w:val="000000"/>
          <w:sz w:val="28"/>
          <w:szCs w:val="28"/>
          <w:lang w:val="uk-UA"/>
        </w:rPr>
        <w:t>дотримуватися педагогічної етики;</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0" w:name="n792"/>
      <w:bookmarkEnd w:id="190"/>
      <w:r w:rsidRPr="007B0CC2">
        <w:rPr>
          <w:color w:val="000000"/>
          <w:sz w:val="28"/>
          <w:szCs w:val="28"/>
          <w:lang w:val="uk-UA"/>
        </w:rPr>
        <w:t>поважати гідність, права, свободи і законні інтереси всіх учасників освітнього процесу;</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1" w:name="n793"/>
      <w:bookmarkEnd w:id="191"/>
      <w:r w:rsidRPr="007B0CC2">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2" w:name="n794"/>
      <w:bookmarkEnd w:id="192"/>
      <w:r w:rsidRPr="007B0CC2">
        <w:rPr>
          <w:color w:val="000000"/>
          <w:sz w:val="28"/>
          <w:szCs w:val="28"/>
          <w:lang w:val="uk-UA"/>
        </w:rPr>
        <w:t>формувати у здобувачів о</w:t>
      </w:r>
      <w:r w:rsidR="007B0CC2">
        <w:rPr>
          <w:color w:val="000000"/>
          <w:sz w:val="28"/>
          <w:szCs w:val="28"/>
          <w:lang w:val="uk-UA"/>
        </w:rPr>
        <w:t xml:space="preserve">світи усвідомлення необхідності </w:t>
      </w:r>
      <w:r w:rsidRPr="007B0CC2">
        <w:rPr>
          <w:color w:val="000000"/>
          <w:sz w:val="28"/>
          <w:szCs w:val="28"/>
          <w:lang w:val="uk-UA"/>
        </w:rPr>
        <w:t>додержуватися Конституції та законів України, захищати суверенітет і територіальну цілісність України;</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3" w:name="n795"/>
      <w:bookmarkEnd w:id="193"/>
      <w:r w:rsidRPr="007B0CC2">
        <w:rPr>
          <w:color w:val="000000"/>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4" w:name="n796"/>
      <w:bookmarkEnd w:id="194"/>
      <w:r w:rsidRPr="007B0CC2">
        <w:rPr>
          <w:color w:val="000000"/>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5" w:name="n797"/>
      <w:bookmarkEnd w:id="195"/>
      <w:r w:rsidRPr="007B0CC2">
        <w:rPr>
          <w:color w:val="000000"/>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6" w:name="n798"/>
      <w:bookmarkEnd w:id="196"/>
      <w:r w:rsidRPr="007B0CC2">
        <w:rPr>
          <w:color w:val="000000"/>
          <w:sz w:val="28"/>
          <w:szCs w:val="28"/>
          <w:lang w:val="uk-UA"/>
        </w:rPr>
        <w:t xml:space="preserve">додержуватися установчих документів та правил внутрішнього розпорядку </w:t>
      </w:r>
      <w:r w:rsidR="007B0CC2" w:rsidRPr="00061069">
        <w:rPr>
          <w:sz w:val="28"/>
          <w:szCs w:val="28"/>
          <w:lang w:val="uk-UA"/>
        </w:rPr>
        <w:t>Закладу</w:t>
      </w:r>
      <w:r w:rsidRPr="00061069">
        <w:rPr>
          <w:sz w:val="28"/>
          <w:szCs w:val="28"/>
          <w:lang w:val="uk-UA"/>
        </w:rPr>
        <w:t xml:space="preserve">, </w:t>
      </w:r>
      <w:r w:rsidRPr="007B0CC2">
        <w:rPr>
          <w:color w:val="000000"/>
          <w:sz w:val="28"/>
          <w:szCs w:val="28"/>
          <w:lang w:val="uk-UA"/>
        </w:rPr>
        <w:t>виконувати свої посадові обов’язки.</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7" w:name="n799"/>
      <w:bookmarkEnd w:id="197"/>
      <w:r w:rsidRPr="007B0CC2">
        <w:rPr>
          <w:color w:val="000000"/>
          <w:sz w:val="28"/>
          <w:szCs w:val="28"/>
          <w:lang w:val="uk-UA"/>
        </w:rPr>
        <w:t>7.12. Педагогічні працівники мають також інші права та обов’язки, передбачені законодавством, колективним договором, трудовим договором, цим Статутом.</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8" w:name="n800"/>
      <w:bookmarkEnd w:id="198"/>
      <w:r w:rsidRPr="007B0CC2">
        <w:rPr>
          <w:color w:val="000000"/>
          <w:sz w:val="28"/>
          <w:szCs w:val="28"/>
          <w:lang w:val="uk-UA"/>
        </w:rPr>
        <w:t>7.13.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199" w:name="n801"/>
      <w:bookmarkEnd w:id="199"/>
      <w:r w:rsidRPr="007B0CC2">
        <w:rPr>
          <w:color w:val="000000"/>
          <w:sz w:val="28"/>
          <w:szCs w:val="28"/>
          <w:lang w:val="uk-UA"/>
        </w:rPr>
        <w:lastRenderedPageBreak/>
        <w:t>7.14.  Відволікання педагогічних працівників від виконання професійних обов’язків не допускається, крім випадків, передбачених законодавством.</w:t>
      </w:r>
    </w:p>
    <w:p w:rsidR="008B4F53" w:rsidRDefault="006178D1" w:rsidP="008F6557">
      <w:pPr>
        <w:jc w:val="both"/>
        <w:rPr>
          <w:rFonts w:ascii="Times New Roman" w:hAnsi="Times New Roman" w:cs="Times New Roman"/>
          <w:sz w:val="28"/>
          <w:szCs w:val="28"/>
          <w:lang w:val="uk-UA"/>
        </w:rPr>
      </w:pPr>
      <w:r w:rsidRPr="007B0CC2">
        <w:rPr>
          <w:sz w:val="28"/>
          <w:szCs w:val="28"/>
          <w:lang w:val="uk-UA"/>
        </w:rPr>
        <w:t>7.</w:t>
      </w:r>
      <w:r w:rsidR="00793616">
        <w:rPr>
          <w:sz w:val="28"/>
          <w:szCs w:val="28"/>
          <w:lang w:val="uk-UA"/>
        </w:rPr>
        <w:t>15</w:t>
      </w:r>
      <w:r w:rsidRPr="007B0CC2">
        <w:rPr>
          <w:sz w:val="28"/>
          <w:szCs w:val="28"/>
          <w:lang w:val="uk-UA"/>
        </w:rPr>
        <w:t>.</w:t>
      </w:r>
      <w:r w:rsidR="008B4F53">
        <w:rPr>
          <w:sz w:val="28"/>
          <w:szCs w:val="28"/>
          <w:lang w:val="uk-UA"/>
        </w:rPr>
        <w:t xml:space="preserve"> </w:t>
      </w:r>
      <w:r w:rsidRPr="00B55310">
        <w:rPr>
          <w:rFonts w:ascii="Times New Roman" w:hAnsi="Times New Roman" w:cs="Times New Roman"/>
          <w:sz w:val="28"/>
          <w:szCs w:val="28"/>
          <w:lang w:val="uk-UA"/>
        </w:rPr>
        <w:t>Призначення на посаду, звільнення з посади педагогічних та інших працівників закладу здійснюється директором Закладу у порядку, визначеному законодавством про працю, Законами  України «Про освіту» та «Про повну загальну середню освіту», іншими законодавчими актами.</w:t>
      </w:r>
    </w:p>
    <w:p w:rsidR="008F6557" w:rsidRDefault="008B4F53" w:rsidP="008F655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7.16. З </w:t>
      </w:r>
      <w:r w:rsidR="00B55310" w:rsidRPr="00070523">
        <w:rPr>
          <w:rFonts w:ascii="Times New Roman" w:hAnsi="Times New Roman" w:cs="Times New Roman"/>
          <w:sz w:val="28"/>
          <w:szCs w:val="28"/>
          <w:lang w:val="uk-UA"/>
        </w:rPr>
        <w:t xml:space="preserve">педагогічними працівниками, яким виплачується пенсія за віком, укладаються строкові трудові договори відповідно до Закону України «Про повну загальну середню </w:t>
      </w:r>
      <w:proofErr w:type="spellStart"/>
      <w:r w:rsidR="00B55310" w:rsidRPr="00070523">
        <w:rPr>
          <w:rFonts w:ascii="Times New Roman" w:hAnsi="Times New Roman" w:cs="Times New Roman"/>
          <w:sz w:val="28"/>
          <w:szCs w:val="28"/>
          <w:lang w:val="uk-UA"/>
        </w:rPr>
        <w:t>освіту».</w:t>
      </w:r>
      <w:r w:rsidR="00B55310" w:rsidRPr="000C49EF">
        <w:rPr>
          <w:rFonts w:ascii="Times New Roman" w:hAnsi="Times New Roman" w:cs="Times New Roman"/>
          <w:sz w:val="28"/>
          <w:szCs w:val="28"/>
          <w:lang w:val="uk-UA"/>
        </w:rPr>
        <w:t>У</w:t>
      </w:r>
      <w:proofErr w:type="spellEnd"/>
      <w:r w:rsidR="00B55310" w:rsidRPr="000C49EF">
        <w:rPr>
          <w:rFonts w:ascii="Times New Roman" w:hAnsi="Times New Roman" w:cs="Times New Roman"/>
          <w:sz w:val="28"/>
          <w:szCs w:val="28"/>
          <w:lang w:val="uk-UA"/>
        </w:rPr>
        <w:t xml:space="preserve">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пунктом 9 частини першої статті 36 Кодексу законів про працю </w:t>
      </w:r>
      <w:proofErr w:type="spellStart"/>
      <w:r w:rsidR="00B55310" w:rsidRPr="008F6557">
        <w:rPr>
          <w:rFonts w:ascii="Times New Roman" w:hAnsi="Times New Roman" w:cs="Times New Roman"/>
          <w:sz w:val="28"/>
          <w:szCs w:val="28"/>
        </w:rPr>
        <w:t>України</w:t>
      </w:r>
      <w:proofErr w:type="spellEnd"/>
      <w:r w:rsidR="008F6557">
        <w:rPr>
          <w:rFonts w:ascii="Times New Roman" w:hAnsi="Times New Roman" w:cs="Times New Roman"/>
          <w:sz w:val="28"/>
          <w:szCs w:val="28"/>
          <w:lang w:val="uk-UA"/>
        </w:rPr>
        <w:t>.</w:t>
      </w:r>
    </w:p>
    <w:p w:rsidR="000C49EF" w:rsidRDefault="008F6557" w:rsidP="000C49EF">
      <w:pPr>
        <w:jc w:val="both"/>
        <w:rPr>
          <w:sz w:val="28"/>
          <w:szCs w:val="28"/>
          <w:lang w:val="uk-UA"/>
        </w:rPr>
      </w:pPr>
      <w:r>
        <w:rPr>
          <w:rFonts w:ascii="Times New Roman" w:hAnsi="Times New Roman" w:cs="Times New Roman"/>
          <w:sz w:val="28"/>
          <w:szCs w:val="28"/>
          <w:lang w:val="uk-UA"/>
        </w:rPr>
        <w:t>7.17.</w:t>
      </w:r>
      <w:r w:rsidR="006178D1" w:rsidRPr="008F6557">
        <w:rPr>
          <w:rFonts w:ascii="Times New Roman" w:hAnsi="Times New Roman" w:cs="Times New Roman"/>
          <w:sz w:val="28"/>
          <w:szCs w:val="28"/>
          <w:lang w:val="uk-UA"/>
        </w:rPr>
        <w:t>Обсяг педагогічного навантаження вчителів визначається відповідно до законодавства директором Закладу.</w:t>
      </w:r>
      <w:r w:rsidR="000C49EF">
        <w:rPr>
          <w:rFonts w:ascii="Times New Roman" w:hAnsi="Times New Roman" w:cs="Times New Roman"/>
          <w:sz w:val="28"/>
          <w:szCs w:val="28"/>
          <w:lang w:val="uk-UA"/>
        </w:rPr>
        <w:t xml:space="preserve"> </w:t>
      </w:r>
      <w:r w:rsidR="006178D1" w:rsidRPr="000C49EF">
        <w:rPr>
          <w:rFonts w:ascii="Times New Roman" w:hAnsi="Times New Roman" w:cs="Times New Roman"/>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r w:rsidR="000C49EF" w:rsidRPr="007B0CC2">
        <w:rPr>
          <w:sz w:val="28"/>
          <w:szCs w:val="28"/>
          <w:lang w:val="uk-UA"/>
        </w:rPr>
        <w:t xml:space="preserve"> </w:t>
      </w:r>
    </w:p>
    <w:p w:rsidR="001106F7" w:rsidRPr="000C49EF" w:rsidRDefault="006178D1" w:rsidP="000C49EF">
      <w:pPr>
        <w:jc w:val="both"/>
        <w:rPr>
          <w:rFonts w:ascii="Times New Roman" w:hAnsi="Times New Roman" w:cs="Times New Roman"/>
          <w:sz w:val="28"/>
          <w:szCs w:val="28"/>
          <w:lang w:val="uk-UA"/>
        </w:rPr>
      </w:pPr>
      <w:r w:rsidRPr="000C49EF">
        <w:rPr>
          <w:rFonts w:ascii="Times New Roman" w:hAnsi="Times New Roman" w:cs="Times New Roman"/>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7.1</w:t>
      </w:r>
      <w:r w:rsidR="000C49EF">
        <w:rPr>
          <w:sz w:val="28"/>
          <w:szCs w:val="28"/>
          <w:lang w:val="uk-UA"/>
        </w:rPr>
        <w:t>8</w:t>
      </w:r>
      <w:r w:rsidRPr="007B0CC2">
        <w:rPr>
          <w:sz w:val="28"/>
          <w:szCs w:val="28"/>
          <w:lang w:val="uk-UA"/>
        </w:rPr>
        <w:t>. Директор Закладу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7.1</w:t>
      </w:r>
      <w:r w:rsidR="00FB220C">
        <w:rPr>
          <w:sz w:val="28"/>
          <w:szCs w:val="28"/>
          <w:lang w:val="uk-UA"/>
        </w:rPr>
        <w:t>9</w:t>
      </w:r>
      <w:r w:rsidRPr="007B0CC2">
        <w:rPr>
          <w:sz w:val="28"/>
          <w:szCs w:val="28"/>
          <w:lang w:val="uk-UA"/>
        </w:rPr>
        <w:t>. Педагогічні працівники Закладу підлягають атестації відповідно до Порядку, встановленого Міністерством освіти і науки України.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color w:val="000000"/>
          <w:sz w:val="28"/>
          <w:szCs w:val="28"/>
          <w:shd w:val="clear" w:color="auto" w:fill="FFFFFF"/>
          <w:lang w:val="uk-UA"/>
        </w:rPr>
        <w:t>7.</w:t>
      </w:r>
      <w:r w:rsidR="00FB220C">
        <w:rPr>
          <w:color w:val="000000"/>
          <w:sz w:val="28"/>
          <w:szCs w:val="28"/>
          <w:shd w:val="clear" w:color="auto" w:fill="FFFFFF"/>
          <w:lang w:val="uk-UA"/>
        </w:rPr>
        <w:t>20</w:t>
      </w:r>
      <w:r w:rsidRPr="007B0CC2">
        <w:rPr>
          <w:color w:val="000000"/>
          <w:sz w:val="28"/>
          <w:szCs w:val="28"/>
          <w:shd w:val="clear" w:color="auto" w:fill="FFFFFF"/>
          <w:lang w:val="uk-UA"/>
        </w:rPr>
        <w:t>.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r w:rsidRPr="007B0CC2">
        <w:rPr>
          <w:rFonts w:ascii="Times New Roman" w:eastAsia="Times New Roman" w:hAnsi="Times New Roman" w:cs="Times New Roman"/>
          <w:color w:val="000000"/>
          <w:sz w:val="28"/>
          <w:szCs w:val="28"/>
          <w:lang w:val="uk-UA" w:eastAsia="en-US"/>
        </w:rPr>
        <w:t>7.2</w:t>
      </w:r>
      <w:r w:rsidR="00FB220C">
        <w:rPr>
          <w:rFonts w:ascii="Times New Roman" w:eastAsia="Times New Roman" w:hAnsi="Times New Roman" w:cs="Times New Roman"/>
          <w:color w:val="000000"/>
          <w:sz w:val="28"/>
          <w:szCs w:val="28"/>
          <w:lang w:val="uk-UA" w:eastAsia="en-US"/>
        </w:rPr>
        <w:t>1</w:t>
      </w:r>
      <w:r w:rsidRPr="007B0CC2">
        <w:rPr>
          <w:rFonts w:ascii="Times New Roman" w:eastAsia="Times New Roman" w:hAnsi="Times New Roman" w:cs="Times New Roman"/>
          <w:color w:val="000000"/>
          <w:sz w:val="28"/>
          <w:szCs w:val="28"/>
          <w:lang w:val="uk-UA" w:eastAsia="en-US"/>
        </w:rPr>
        <w:t>.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00" w:name="n720"/>
      <w:bookmarkEnd w:id="200"/>
      <w:r w:rsidRPr="007B0CC2">
        <w:rPr>
          <w:rFonts w:ascii="Times New Roman" w:eastAsia="Times New Roman" w:hAnsi="Times New Roman" w:cs="Times New Roman"/>
          <w:color w:val="000000"/>
          <w:sz w:val="28"/>
          <w:szCs w:val="28"/>
          <w:lang w:val="uk-UA" w:eastAsia="en-US"/>
        </w:rPr>
        <w:lastRenderedPageBreak/>
        <w:t>7.2</w:t>
      </w:r>
      <w:r w:rsidR="004F0AE0">
        <w:rPr>
          <w:rFonts w:ascii="Times New Roman" w:eastAsia="Times New Roman" w:hAnsi="Times New Roman" w:cs="Times New Roman"/>
          <w:color w:val="000000"/>
          <w:sz w:val="28"/>
          <w:szCs w:val="28"/>
          <w:lang w:val="uk-UA" w:eastAsia="en-US"/>
        </w:rPr>
        <w:t>2</w:t>
      </w:r>
      <w:r w:rsidRPr="007B0CC2">
        <w:rPr>
          <w:rFonts w:ascii="Times New Roman" w:eastAsia="Times New Roman" w:hAnsi="Times New Roman" w:cs="Times New Roman"/>
          <w:color w:val="000000"/>
          <w:sz w:val="28"/>
          <w:szCs w:val="28"/>
          <w:lang w:val="uk-UA" w:eastAsia="en-US"/>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01" w:name="n724"/>
      <w:bookmarkEnd w:id="201"/>
      <w:r w:rsidRPr="007B0CC2">
        <w:rPr>
          <w:rFonts w:ascii="Times New Roman" w:eastAsia="Times New Roman" w:hAnsi="Times New Roman" w:cs="Times New Roman"/>
          <w:color w:val="000000"/>
          <w:sz w:val="28"/>
          <w:szCs w:val="28"/>
          <w:lang w:val="uk-UA" w:eastAsia="en-US"/>
        </w:rPr>
        <w:t>7.2</w:t>
      </w:r>
      <w:r w:rsidR="004F0AE0">
        <w:rPr>
          <w:rFonts w:ascii="Times New Roman" w:eastAsia="Times New Roman" w:hAnsi="Times New Roman" w:cs="Times New Roman"/>
          <w:color w:val="000000"/>
          <w:sz w:val="28"/>
          <w:szCs w:val="28"/>
          <w:lang w:val="uk-UA" w:eastAsia="en-US"/>
        </w:rPr>
        <w:t>3</w:t>
      </w:r>
      <w:r w:rsidRPr="007B0CC2">
        <w:rPr>
          <w:rFonts w:ascii="Times New Roman" w:eastAsia="Times New Roman" w:hAnsi="Times New Roman" w:cs="Times New Roman"/>
          <w:color w:val="000000"/>
          <w:sz w:val="28"/>
          <w:szCs w:val="28"/>
          <w:lang w:val="uk-UA" w:eastAsia="en-US"/>
        </w:rPr>
        <w:t xml:space="preserve">. Педагогічні працівники Закладу на добровільних засадах та за власною ініціативою можуть проходити сертифікацію </w:t>
      </w:r>
      <w:r w:rsidR="007B0CC2">
        <w:rPr>
          <w:rFonts w:ascii="Times New Roman" w:eastAsia="Times New Roman" w:hAnsi="Times New Roman" w:cs="Times New Roman"/>
          <w:color w:val="000000"/>
          <w:sz w:val="28"/>
          <w:szCs w:val="28"/>
          <w:lang w:val="uk-UA" w:eastAsia="en-US"/>
        </w:rPr>
        <w:t>–</w:t>
      </w:r>
      <w:r w:rsidRPr="007B0CC2">
        <w:rPr>
          <w:rFonts w:ascii="Times New Roman" w:eastAsia="Times New Roman" w:hAnsi="Times New Roman" w:cs="Times New Roman"/>
          <w:color w:val="000000"/>
          <w:sz w:val="28"/>
          <w:szCs w:val="28"/>
          <w:lang w:val="uk-UA" w:eastAsia="en-US"/>
        </w:rPr>
        <w:t xml:space="preserve"> зовнішнє оцінювання професійних </w:t>
      </w:r>
      <w:proofErr w:type="spellStart"/>
      <w:r w:rsidRPr="007B0CC2">
        <w:rPr>
          <w:rFonts w:ascii="Times New Roman" w:eastAsia="Times New Roman" w:hAnsi="Times New Roman" w:cs="Times New Roman"/>
          <w:color w:val="000000"/>
          <w:sz w:val="28"/>
          <w:szCs w:val="28"/>
          <w:lang w:val="uk-UA" w:eastAsia="en-US"/>
        </w:rPr>
        <w:t>компетентностей</w:t>
      </w:r>
      <w:proofErr w:type="spellEnd"/>
      <w:r w:rsidRPr="007B0CC2">
        <w:rPr>
          <w:rFonts w:ascii="Times New Roman" w:eastAsia="Times New Roman" w:hAnsi="Times New Roman" w:cs="Times New Roman"/>
          <w:color w:val="000000"/>
          <w:sz w:val="28"/>
          <w:szCs w:val="28"/>
          <w:lang w:val="uk-UA" w:eastAsia="en-US"/>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7B0CC2">
        <w:rPr>
          <w:rFonts w:ascii="Times New Roman" w:eastAsia="Times New Roman" w:hAnsi="Times New Roman" w:cs="Times New Roman"/>
          <w:color w:val="000000"/>
          <w:sz w:val="28"/>
          <w:szCs w:val="28"/>
          <w:lang w:val="uk-UA" w:eastAsia="en-US"/>
        </w:rPr>
        <w:t>самооцінювання</w:t>
      </w:r>
      <w:proofErr w:type="spellEnd"/>
      <w:r w:rsidRPr="007B0CC2">
        <w:rPr>
          <w:rFonts w:ascii="Times New Roman" w:eastAsia="Times New Roman" w:hAnsi="Times New Roman" w:cs="Times New Roman"/>
          <w:color w:val="000000"/>
          <w:sz w:val="28"/>
          <w:szCs w:val="28"/>
          <w:lang w:val="uk-UA" w:eastAsia="en-US"/>
        </w:rPr>
        <w:t xml:space="preserve"> та вивчення практичного досвіду роботи.</w:t>
      </w:r>
    </w:p>
    <w:p w:rsidR="001106F7" w:rsidRPr="007B0CC2" w:rsidRDefault="006178D1" w:rsidP="007B0CC2">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02" w:name="n729"/>
      <w:bookmarkStart w:id="203" w:name="n725"/>
      <w:bookmarkEnd w:id="202"/>
      <w:bookmarkEnd w:id="203"/>
      <w:r w:rsidRPr="007B0CC2">
        <w:rPr>
          <w:rFonts w:ascii="Times New Roman" w:eastAsia="Times New Roman" w:hAnsi="Times New Roman" w:cs="Times New Roman"/>
          <w:color w:val="000000"/>
          <w:sz w:val="28"/>
          <w:szCs w:val="28"/>
          <w:lang w:val="uk-UA" w:eastAsia="en-US"/>
        </w:rPr>
        <w:t>7.2</w:t>
      </w:r>
      <w:r w:rsidR="004F0AE0">
        <w:rPr>
          <w:rFonts w:ascii="Times New Roman" w:eastAsia="Times New Roman" w:hAnsi="Times New Roman" w:cs="Times New Roman"/>
          <w:color w:val="000000"/>
          <w:sz w:val="28"/>
          <w:szCs w:val="28"/>
          <w:lang w:val="uk-UA" w:eastAsia="en-US"/>
        </w:rPr>
        <w:t>4</w:t>
      </w:r>
      <w:r w:rsidRPr="007B0CC2">
        <w:rPr>
          <w:rFonts w:ascii="Times New Roman" w:eastAsia="Times New Roman" w:hAnsi="Times New Roman" w:cs="Times New Roman"/>
          <w:color w:val="000000"/>
          <w:sz w:val="28"/>
          <w:szCs w:val="28"/>
          <w:lang w:val="uk-UA" w:eastAsia="en-US"/>
        </w:rPr>
        <w:t xml:space="preserve">.Педагогічні працівники, які отримують доплату за успішне проходження сертифікації, впроваджують і поширюють методики </w:t>
      </w:r>
      <w:proofErr w:type="spellStart"/>
      <w:r w:rsidRPr="007B0CC2">
        <w:rPr>
          <w:rFonts w:ascii="Times New Roman" w:eastAsia="Times New Roman" w:hAnsi="Times New Roman" w:cs="Times New Roman"/>
          <w:color w:val="000000"/>
          <w:sz w:val="28"/>
          <w:szCs w:val="28"/>
          <w:lang w:val="uk-UA" w:eastAsia="en-US"/>
        </w:rPr>
        <w:t>компетентнісного</w:t>
      </w:r>
      <w:proofErr w:type="spellEnd"/>
      <w:r w:rsidRPr="007B0CC2">
        <w:rPr>
          <w:rFonts w:ascii="Times New Roman" w:eastAsia="Times New Roman" w:hAnsi="Times New Roman" w:cs="Times New Roman"/>
          <w:color w:val="000000"/>
          <w:sz w:val="28"/>
          <w:szCs w:val="28"/>
          <w:lang w:val="uk-UA" w:eastAsia="en-US"/>
        </w:rPr>
        <w:t xml:space="preserve"> навчання та нові освітні технології.</w:t>
      </w:r>
    </w:p>
    <w:p w:rsidR="001106F7" w:rsidRPr="007B0CC2" w:rsidRDefault="006178D1" w:rsidP="007B0CC2">
      <w:pPr>
        <w:pStyle w:val="ac"/>
        <w:shd w:val="clear" w:color="auto" w:fill="FFFFFF"/>
        <w:tabs>
          <w:tab w:val="left" w:pos="5245"/>
        </w:tabs>
        <w:spacing w:beforeAutospacing="0" w:after="0" w:afterAutospacing="0" w:line="276" w:lineRule="auto"/>
        <w:jc w:val="both"/>
        <w:rPr>
          <w:color w:val="000000"/>
          <w:sz w:val="28"/>
          <w:szCs w:val="28"/>
          <w:lang w:val="uk-UA" w:eastAsia="en-US"/>
        </w:rPr>
      </w:pPr>
      <w:bookmarkStart w:id="204" w:name="n731"/>
      <w:bookmarkStart w:id="205" w:name="n730"/>
      <w:bookmarkEnd w:id="204"/>
      <w:bookmarkEnd w:id="205"/>
      <w:r w:rsidRPr="007B0CC2">
        <w:rPr>
          <w:sz w:val="28"/>
          <w:szCs w:val="28"/>
          <w:lang w:val="uk-UA"/>
        </w:rPr>
        <w:t>7.2</w:t>
      </w:r>
      <w:r w:rsidR="004F0AE0">
        <w:rPr>
          <w:sz w:val="28"/>
          <w:szCs w:val="28"/>
          <w:lang w:val="uk-UA"/>
        </w:rPr>
        <w:t>5</w:t>
      </w:r>
      <w:r w:rsidRPr="007B0CC2">
        <w:rPr>
          <w:sz w:val="28"/>
          <w:szCs w:val="28"/>
          <w:lang w:val="uk-UA"/>
        </w:rPr>
        <w:t>.</w:t>
      </w:r>
      <w:r w:rsidRPr="007B0CC2">
        <w:rPr>
          <w:color w:val="000000"/>
          <w:sz w:val="28"/>
          <w:szCs w:val="28"/>
          <w:lang w:val="uk-UA" w:eastAsia="en-US"/>
        </w:rPr>
        <w:t>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1106F7" w:rsidRPr="007B0CC2" w:rsidRDefault="009F3206" w:rsidP="009F3206">
      <w:pPr>
        <w:pStyle w:val="ac"/>
        <w:shd w:val="clear" w:color="auto" w:fill="FFFFFF"/>
        <w:tabs>
          <w:tab w:val="left" w:pos="567"/>
        </w:tabs>
        <w:spacing w:beforeAutospacing="0" w:after="0" w:afterAutospacing="0" w:line="276" w:lineRule="auto"/>
        <w:jc w:val="both"/>
        <w:rPr>
          <w:color w:val="000000" w:themeColor="text1"/>
          <w:sz w:val="28"/>
          <w:szCs w:val="28"/>
          <w:lang w:val="uk-UA"/>
        </w:rPr>
      </w:pPr>
      <w:r>
        <w:rPr>
          <w:color w:val="000000" w:themeColor="text1"/>
          <w:sz w:val="28"/>
          <w:szCs w:val="28"/>
          <w:shd w:val="clear" w:color="auto" w:fill="FFFFFF"/>
          <w:lang w:val="uk-UA"/>
        </w:rPr>
        <w:t>7.26.</w:t>
      </w:r>
      <w:r w:rsidR="006178D1" w:rsidRPr="007B0CC2">
        <w:rPr>
          <w:color w:val="000000" w:themeColor="text1"/>
          <w:sz w:val="28"/>
          <w:szCs w:val="28"/>
          <w:shd w:val="clear" w:color="auto" w:fill="FFFFFF"/>
          <w:lang w:val="uk-UA"/>
        </w:rPr>
        <w:t>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w:t>
      </w:r>
    </w:p>
    <w:p w:rsidR="001106F7" w:rsidRPr="007B0CC2" w:rsidRDefault="009F3206" w:rsidP="009F3206">
      <w:pPr>
        <w:pStyle w:val="ac"/>
        <w:shd w:val="clear" w:color="auto" w:fill="FFFFFF"/>
        <w:tabs>
          <w:tab w:val="left" w:pos="567"/>
        </w:tabs>
        <w:spacing w:beforeAutospacing="0" w:after="0" w:afterAutospacing="0" w:line="276" w:lineRule="auto"/>
        <w:jc w:val="both"/>
        <w:rPr>
          <w:color w:val="000000" w:themeColor="text1"/>
          <w:sz w:val="28"/>
          <w:szCs w:val="28"/>
          <w:lang w:val="uk-UA"/>
        </w:rPr>
      </w:pPr>
      <w:r>
        <w:rPr>
          <w:color w:val="000000" w:themeColor="text1"/>
          <w:sz w:val="28"/>
          <w:szCs w:val="28"/>
          <w:shd w:val="clear" w:color="auto" w:fill="FFFFFF"/>
          <w:lang w:val="uk-UA"/>
        </w:rPr>
        <w:t>7.27.</w:t>
      </w:r>
      <w:r w:rsidR="006178D1" w:rsidRPr="007B0CC2">
        <w:rPr>
          <w:color w:val="000000" w:themeColor="text1"/>
          <w:sz w:val="28"/>
          <w:szCs w:val="28"/>
          <w:shd w:val="clear" w:color="auto" w:fill="FFFFFF"/>
          <w:lang w:val="uk-UA"/>
        </w:rPr>
        <w:t>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r w:rsidR="006178D1" w:rsidRPr="007B0CC2">
        <w:rPr>
          <w:color w:val="000000" w:themeColor="text1"/>
          <w:sz w:val="28"/>
          <w:szCs w:val="28"/>
          <w:lang w:val="uk-UA" w:eastAsia="en-US"/>
        </w:rPr>
        <w:t xml:space="preserve"> </w:t>
      </w:r>
    </w:p>
    <w:p w:rsidR="001106F7" w:rsidRPr="007B0CC2" w:rsidRDefault="009F3206" w:rsidP="009F3206">
      <w:pPr>
        <w:pStyle w:val="ac"/>
        <w:shd w:val="clear" w:color="auto" w:fill="FFFFFF"/>
        <w:tabs>
          <w:tab w:val="left" w:pos="567"/>
        </w:tabs>
        <w:spacing w:beforeAutospacing="0" w:after="0" w:afterAutospacing="0" w:line="276" w:lineRule="auto"/>
        <w:jc w:val="both"/>
        <w:rPr>
          <w:color w:val="000000" w:themeColor="text1"/>
          <w:sz w:val="28"/>
          <w:szCs w:val="28"/>
          <w:lang w:val="uk-UA"/>
        </w:rPr>
      </w:pPr>
      <w:bookmarkStart w:id="206" w:name="n863"/>
      <w:bookmarkEnd w:id="206"/>
      <w:r>
        <w:rPr>
          <w:color w:val="000000"/>
          <w:sz w:val="28"/>
          <w:szCs w:val="28"/>
          <w:lang w:val="uk-UA" w:eastAsia="en-US"/>
        </w:rPr>
        <w:t>7.28.</w:t>
      </w:r>
      <w:r w:rsidR="006178D1" w:rsidRPr="007B0CC2">
        <w:rPr>
          <w:color w:val="000000"/>
          <w:sz w:val="28"/>
          <w:szCs w:val="28"/>
          <w:lang w:val="uk-UA" w:eastAsia="en-US"/>
        </w:rPr>
        <w:t xml:space="preserve">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6178D1" w:rsidRPr="007B0CC2">
        <w:rPr>
          <w:color w:val="000000"/>
          <w:sz w:val="28"/>
          <w:szCs w:val="28"/>
          <w:lang w:val="uk-UA" w:eastAsia="en-US"/>
        </w:rPr>
        <w:t>вебінарах</w:t>
      </w:r>
      <w:proofErr w:type="spellEnd"/>
      <w:r w:rsidR="006178D1" w:rsidRPr="007B0CC2">
        <w:rPr>
          <w:color w:val="000000"/>
          <w:sz w:val="28"/>
          <w:szCs w:val="28"/>
          <w:lang w:val="uk-UA" w:eastAsia="en-US"/>
        </w:rPr>
        <w:t>, майстер-класах тощо) та у різних формах (інституційна, дуальна, на робочому місці (на виробництві) тощо).</w:t>
      </w:r>
    </w:p>
    <w:p w:rsidR="001106F7" w:rsidRPr="00A30CF1" w:rsidRDefault="009F3206" w:rsidP="009F3206">
      <w:pPr>
        <w:pStyle w:val="ac"/>
        <w:shd w:val="clear" w:color="auto" w:fill="FFFFFF"/>
        <w:tabs>
          <w:tab w:val="left" w:pos="567"/>
        </w:tabs>
        <w:spacing w:beforeAutospacing="0" w:after="0" w:afterAutospacing="0" w:line="276" w:lineRule="auto"/>
        <w:jc w:val="both"/>
        <w:rPr>
          <w:sz w:val="28"/>
          <w:szCs w:val="28"/>
          <w:lang w:val="uk-UA"/>
        </w:rPr>
      </w:pPr>
      <w:bookmarkStart w:id="207" w:name="n864"/>
      <w:bookmarkEnd w:id="207"/>
      <w:r>
        <w:rPr>
          <w:sz w:val="28"/>
          <w:szCs w:val="28"/>
          <w:lang w:val="uk-UA" w:eastAsia="en-US"/>
        </w:rPr>
        <w:t>7.29.</w:t>
      </w:r>
      <w:r w:rsidR="006178D1" w:rsidRPr="00A30CF1">
        <w:rPr>
          <w:sz w:val="28"/>
          <w:szCs w:val="28"/>
          <w:lang w:val="uk-UA" w:eastAsia="en-US"/>
        </w:rPr>
        <w:t>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1106F7" w:rsidRPr="00A30CF1" w:rsidRDefault="006D66EE" w:rsidP="00E86D7A">
      <w:pPr>
        <w:pStyle w:val="ac"/>
        <w:shd w:val="clear" w:color="auto" w:fill="FFFFFF"/>
        <w:tabs>
          <w:tab w:val="left" w:pos="567"/>
        </w:tabs>
        <w:spacing w:beforeAutospacing="0" w:after="0" w:afterAutospacing="0" w:line="276" w:lineRule="auto"/>
        <w:jc w:val="both"/>
        <w:rPr>
          <w:sz w:val="26"/>
          <w:szCs w:val="26"/>
          <w:lang w:val="uk-UA"/>
        </w:rPr>
      </w:pPr>
      <w:bookmarkStart w:id="208" w:name="n865"/>
      <w:bookmarkEnd w:id="208"/>
      <w:r>
        <w:rPr>
          <w:sz w:val="28"/>
          <w:szCs w:val="28"/>
          <w:lang w:val="uk-UA" w:eastAsia="en-US"/>
        </w:rPr>
        <w:t>7.</w:t>
      </w:r>
      <w:r w:rsidR="009F3206">
        <w:rPr>
          <w:sz w:val="28"/>
          <w:szCs w:val="28"/>
          <w:lang w:val="uk-UA" w:eastAsia="en-US"/>
        </w:rPr>
        <w:t>30</w:t>
      </w:r>
      <w:r>
        <w:rPr>
          <w:sz w:val="28"/>
          <w:szCs w:val="28"/>
          <w:lang w:val="uk-UA" w:eastAsia="en-US"/>
        </w:rPr>
        <w:t>.</w:t>
      </w:r>
      <w:r w:rsidR="006178D1" w:rsidRPr="00A30CF1">
        <w:rPr>
          <w:sz w:val="28"/>
          <w:szCs w:val="28"/>
          <w:lang w:val="uk-UA" w:eastAsia="en-US"/>
        </w:rPr>
        <w:t xml:space="preserve">Педагогічні  працівники мають право підвищувати кваліфікацію в інших суб’єктів освітньої діяльності, фізичних та юридичних осіб. Результати підвищення </w:t>
      </w:r>
      <w:r w:rsidR="006178D1" w:rsidRPr="00A30CF1">
        <w:rPr>
          <w:sz w:val="28"/>
          <w:szCs w:val="28"/>
          <w:lang w:val="uk-UA" w:eastAsia="en-US"/>
        </w:rPr>
        <w:lastRenderedPageBreak/>
        <w:t>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E04B38" w:rsidRPr="00A30CF1" w:rsidRDefault="009F3206" w:rsidP="00E04B3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7.31.</w:t>
      </w:r>
      <w:r w:rsidR="006178D1" w:rsidRPr="00A30CF1">
        <w:rPr>
          <w:rFonts w:ascii="Times New Roman" w:hAnsi="Times New Roman" w:cs="Times New Roman"/>
          <w:sz w:val="28"/>
          <w:szCs w:val="28"/>
          <w:shd w:val="clear" w:color="auto" w:fill="FFFFFF"/>
          <w:lang w:val="uk-UA"/>
        </w:rPr>
        <w:t>Щорічне підвищення кваліфікації педагогічних працівників здійснюєтьс</w:t>
      </w:r>
      <w:r w:rsidR="007B0CC2" w:rsidRPr="00A30CF1">
        <w:rPr>
          <w:rFonts w:ascii="Times New Roman" w:hAnsi="Times New Roman" w:cs="Times New Roman"/>
          <w:sz w:val="28"/>
          <w:szCs w:val="28"/>
          <w:shd w:val="clear" w:color="auto" w:fill="FFFFFF"/>
          <w:lang w:val="uk-UA"/>
        </w:rPr>
        <w:t>я відповідно до Закону України «Про освіту»</w:t>
      </w:r>
      <w:r w:rsidR="006178D1" w:rsidRPr="00A30CF1">
        <w:rPr>
          <w:rFonts w:ascii="Times New Roman" w:hAnsi="Times New Roman" w:cs="Times New Roman"/>
          <w:sz w:val="28"/>
          <w:szCs w:val="28"/>
          <w:shd w:val="clear" w:color="auto" w:fill="FFFFFF"/>
          <w:lang w:val="uk-UA"/>
        </w:rPr>
        <w:t>. Загальна кількість академічних годин для підвищення кваліфікації педагогічного працівника впродовж п’яти років не може бути меншою за 150 годин, з яких не менше 10% загальної кількості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1106F7" w:rsidRPr="00CC1676" w:rsidRDefault="00CC1676" w:rsidP="00CC1676">
      <w:pPr>
        <w:pStyle w:val="ac"/>
        <w:shd w:val="clear" w:color="auto" w:fill="FFFFFF"/>
        <w:tabs>
          <w:tab w:val="left" w:pos="567"/>
        </w:tabs>
        <w:spacing w:beforeAutospacing="0" w:after="0" w:afterAutospacing="0" w:line="276" w:lineRule="auto"/>
        <w:jc w:val="both"/>
        <w:rPr>
          <w:sz w:val="26"/>
          <w:szCs w:val="26"/>
          <w:lang w:val="uk-UA"/>
        </w:rPr>
      </w:pPr>
      <w:r>
        <w:rPr>
          <w:sz w:val="28"/>
          <w:szCs w:val="28"/>
          <w:lang w:val="uk-UA"/>
        </w:rPr>
        <w:t>7.3</w:t>
      </w:r>
      <w:r w:rsidR="009F3206">
        <w:rPr>
          <w:sz w:val="28"/>
          <w:szCs w:val="28"/>
          <w:lang w:val="uk-UA"/>
        </w:rPr>
        <w:t>2</w:t>
      </w:r>
      <w:r>
        <w:rPr>
          <w:sz w:val="28"/>
          <w:szCs w:val="28"/>
          <w:lang w:val="uk-UA"/>
        </w:rPr>
        <w:t>.</w:t>
      </w:r>
      <w:r w:rsidR="00890493">
        <w:rPr>
          <w:sz w:val="28"/>
          <w:szCs w:val="28"/>
          <w:lang w:val="uk-UA"/>
        </w:rPr>
        <w:t xml:space="preserve"> </w:t>
      </w:r>
      <w:r w:rsidR="006178D1" w:rsidRPr="00CC1676">
        <w:rPr>
          <w:sz w:val="28"/>
          <w:szCs w:val="28"/>
          <w:lang w:val="uk-UA"/>
        </w:rPr>
        <w:t>Права та обов’язки батьків або інших законних представників  здобувачів освіти</w:t>
      </w:r>
      <w:bookmarkStart w:id="209" w:name="n805"/>
      <w:bookmarkStart w:id="210" w:name="n804"/>
      <w:bookmarkEnd w:id="209"/>
      <w:bookmarkEnd w:id="210"/>
      <w:r w:rsidR="006178D1" w:rsidRPr="00CC1676">
        <w:rPr>
          <w:sz w:val="28"/>
          <w:szCs w:val="28"/>
          <w:lang w:val="uk-UA"/>
        </w:rPr>
        <w:t>.</w:t>
      </w:r>
    </w:p>
    <w:p w:rsidR="001106F7" w:rsidRPr="00CC1676" w:rsidRDefault="00E04B38" w:rsidP="00E04B38">
      <w:pPr>
        <w:pStyle w:val="ac"/>
        <w:shd w:val="clear" w:color="auto" w:fill="FFFFFF"/>
        <w:tabs>
          <w:tab w:val="left" w:pos="567"/>
        </w:tabs>
        <w:spacing w:beforeAutospacing="0" w:after="0" w:afterAutospacing="0" w:line="276" w:lineRule="auto"/>
        <w:jc w:val="both"/>
        <w:rPr>
          <w:sz w:val="26"/>
          <w:szCs w:val="26"/>
          <w:lang w:val="uk-UA"/>
        </w:rPr>
      </w:pPr>
      <w:r w:rsidRPr="00CC1676">
        <w:rPr>
          <w:sz w:val="28"/>
          <w:szCs w:val="28"/>
          <w:lang w:val="uk-UA"/>
        </w:rPr>
        <w:t>7.3</w:t>
      </w:r>
      <w:r w:rsidR="00D610B0">
        <w:rPr>
          <w:sz w:val="28"/>
          <w:szCs w:val="28"/>
          <w:lang w:val="uk-UA"/>
        </w:rPr>
        <w:t>2</w:t>
      </w:r>
      <w:r w:rsidR="00C07083">
        <w:rPr>
          <w:sz w:val="28"/>
          <w:szCs w:val="28"/>
          <w:lang w:val="uk-UA"/>
        </w:rPr>
        <w:t xml:space="preserve">.1. </w:t>
      </w:r>
      <w:r w:rsidR="006178D1" w:rsidRPr="00CC1676">
        <w:rPr>
          <w:sz w:val="28"/>
          <w:szCs w:val="28"/>
          <w:lang w:val="uk-UA"/>
        </w:rPr>
        <w:t>Батьки здобувачів освіти мають право:</w:t>
      </w:r>
    </w:p>
    <w:p w:rsidR="001106F7" w:rsidRPr="00CC1676" w:rsidRDefault="006178D1" w:rsidP="007B0CC2">
      <w:pPr>
        <w:pStyle w:val="rvps2"/>
        <w:shd w:val="clear" w:color="auto" w:fill="FFFFFF"/>
        <w:spacing w:beforeAutospacing="0" w:after="0" w:afterAutospacing="0" w:line="276" w:lineRule="auto"/>
        <w:jc w:val="both"/>
        <w:textAlignment w:val="baseline"/>
        <w:rPr>
          <w:sz w:val="28"/>
          <w:szCs w:val="28"/>
          <w:lang w:val="uk-UA"/>
        </w:rPr>
      </w:pPr>
      <w:bookmarkStart w:id="211" w:name="n806"/>
      <w:bookmarkEnd w:id="211"/>
      <w:r w:rsidRPr="00CC1676">
        <w:rPr>
          <w:sz w:val="28"/>
          <w:szCs w:val="28"/>
          <w:lang w:val="uk-UA"/>
        </w:rPr>
        <w:t>захищати відповідно до законодавства права та законні інтереси здобувачів освіти;</w:t>
      </w:r>
    </w:p>
    <w:p w:rsidR="001106F7" w:rsidRPr="00CC1676" w:rsidRDefault="006178D1" w:rsidP="007B0CC2">
      <w:pPr>
        <w:pStyle w:val="rvps2"/>
        <w:shd w:val="clear" w:color="auto" w:fill="FFFFFF"/>
        <w:spacing w:beforeAutospacing="0" w:after="0" w:afterAutospacing="0" w:line="276" w:lineRule="auto"/>
        <w:jc w:val="both"/>
        <w:textAlignment w:val="baseline"/>
        <w:rPr>
          <w:sz w:val="28"/>
          <w:szCs w:val="28"/>
          <w:lang w:val="uk-UA"/>
        </w:rPr>
      </w:pPr>
      <w:bookmarkStart w:id="212" w:name="n807"/>
      <w:bookmarkEnd w:id="212"/>
      <w:r w:rsidRPr="00CC1676">
        <w:rPr>
          <w:sz w:val="28"/>
          <w:szCs w:val="28"/>
          <w:lang w:val="uk-UA"/>
        </w:rPr>
        <w:t>звертатися до Закладу з питань освіти;</w:t>
      </w:r>
    </w:p>
    <w:p w:rsidR="001106F7" w:rsidRPr="00CC1676" w:rsidRDefault="006178D1">
      <w:pPr>
        <w:pStyle w:val="rvps2"/>
        <w:shd w:val="clear" w:color="auto" w:fill="FFFFFF"/>
        <w:spacing w:beforeAutospacing="0" w:after="0" w:afterAutospacing="0" w:line="276" w:lineRule="auto"/>
        <w:jc w:val="both"/>
        <w:textAlignment w:val="baseline"/>
        <w:rPr>
          <w:sz w:val="28"/>
          <w:szCs w:val="28"/>
          <w:lang w:val="uk-UA"/>
        </w:rPr>
      </w:pPr>
      <w:bookmarkStart w:id="213" w:name="n808"/>
      <w:bookmarkEnd w:id="213"/>
      <w:r w:rsidRPr="00CC1676">
        <w:rPr>
          <w:sz w:val="28"/>
          <w:szCs w:val="28"/>
          <w:lang w:val="uk-UA"/>
        </w:rPr>
        <w:t>обирати вид і форму здобуття дітьми відповідної освіти;</w:t>
      </w:r>
    </w:p>
    <w:p w:rsidR="001106F7" w:rsidRPr="00CC1676" w:rsidRDefault="006178D1">
      <w:pPr>
        <w:pStyle w:val="rvps2"/>
        <w:shd w:val="clear" w:color="auto" w:fill="FFFFFF"/>
        <w:spacing w:beforeAutospacing="0" w:after="0" w:afterAutospacing="0" w:line="276" w:lineRule="auto"/>
        <w:jc w:val="both"/>
        <w:textAlignment w:val="baseline"/>
        <w:rPr>
          <w:sz w:val="28"/>
          <w:szCs w:val="28"/>
          <w:lang w:val="uk-UA"/>
        </w:rPr>
      </w:pPr>
      <w:bookmarkStart w:id="214" w:name="n809"/>
      <w:bookmarkEnd w:id="214"/>
      <w:r w:rsidRPr="00CC1676">
        <w:rPr>
          <w:sz w:val="28"/>
          <w:szCs w:val="28"/>
          <w:lang w:val="uk-UA"/>
        </w:rPr>
        <w:t>брати участь у громадському самоврядуванні Закладу, зокрема обирати і бути обраними до органів громадського самоврядування Закладу;</w:t>
      </w:r>
    </w:p>
    <w:p w:rsidR="001106F7" w:rsidRPr="00CC1676" w:rsidRDefault="006178D1">
      <w:pPr>
        <w:pStyle w:val="rvps2"/>
        <w:shd w:val="clear" w:color="auto" w:fill="FFFFFF"/>
        <w:spacing w:beforeAutospacing="0" w:after="0" w:afterAutospacing="0" w:line="276" w:lineRule="auto"/>
        <w:jc w:val="both"/>
        <w:textAlignment w:val="baseline"/>
        <w:rPr>
          <w:sz w:val="28"/>
          <w:szCs w:val="28"/>
          <w:lang w:val="uk-UA"/>
        </w:rPr>
      </w:pPr>
      <w:bookmarkStart w:id="215" w:name="n810"/>
      <w:bookmarkEnd w:id="215"/>
      <w:r w:rsidRPr="00CC1676">
        <w:rPr>
          <w:sz w:val="28"/>
          <w:szCs w:val="28"/>
          <w:lang w:val="uk-UA"/>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106F7" w:rsidRPr="00CC1676" w:rsidRDefault="006178D1">
      <w:pPr>
        <w:pStyle w:val="rvps2"/>
        <w:shd w:val="clear" w:color="auto" w:fill="FFFFFF"/>
        <w:spacing w:beforeAutospacing="0" w:after="0" w:afterAutospacing="0" w:line="276" w:lineRule="auto"/>
        <w:jc w:val="both"/>
        <w:textAlignment w:val="baseline"/>
        <w:rPr>
          <w:sz w:val="28"/>
          <w:szCs w:val="28"/>
          <w:lang w:val="uk-UA"/>
        </w:rPr>
      </w:pPr>
      <w:bookmarkStart w:id="216" w:name="n811"/>
      <w:bookmarkEnd w:id="216"/>
      <w:r w:rsidRPr="00CC1676">
        <w:rPr>
          <w:sz w:val="28"/>
          <w:szCs w:val="28"/>
          <w:lang w:val="uk-UA"/>
        </w:rPr>
        <w:t>брати участь у розробленні індивідуальної програми розвитку дитини та/або індивідуального навчального плану;</w:t>
      </w:r>
    </w:p>
    <w:p w:rsidR="001106F7" w:rsidRPr="00CC1676" w:rsidRDefault="006178D1">
      <w:pPr>
        <w:pStyle w:val="rvps2"/>
        <w:shd w:val="clear" w:color="auto" w:fill="FFFFFF"/>
        <w:spacing w:beforeAutospacing="0" w:after="0" w:afterAutospacing="0" w:line="276" w:lineRule="auto"/>
        <w:jc w:val="both"/>
        <w:textAlignment w:val="baseline"/>
        <w:rPr>
          <w:sz w:val="28"/>
          <w:szCs w:val="28"/>
          <w:lang w:val="uk-UA"/>
        </w:rPr>
      </w:pPr>
      <w:bookmarkStart w:id="217" w:name="n812"/>
      <w:bookmarkEnd w:id="217"/>
      <w:r w:rsidRPr="00CC1676">
        <w:rPr>
          <w:sz w:val="28"/>
          <w:szCs w:val="28"/>
          <w:lang w:val="uk-UA"/>
        </w:rPr>
        <w:t>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1106F7" w:rsidRPr="009E7F8B" w:rsidRDefault="006178D1">
      <w:pPr>
        <w:pStyle w:val="rvps2"/>
        <w:shd w:val="clear" w:color="auto" w:fill="FFFFFF"/>
        <w:spacing w:beforeAutospacing="0" w:after="0" w:afterAutospacing="0" w:line="276" w:lineRule="auto"/>
        <w:jc w:val="both"/>
        <w:textAlignment w:val="baseline"/>
        <w:rPr>
          <w:sz w:val="28"/>
          <w:szCs w:val="28"/>
          <w:lang w:val="uk-UA"/>
        </w:rPr>
      </w:pPr>
      <w:r w:rsidRPr="009E7F8B">
        <w:rPr>
          <w:sz w:val="28"/>
          <w:szCs w:val="28"/>
          <w:lang w:val="uk-UA"/>
        </w:rPr>
        <w:t>7.32.</w:t>
      </w:r>
      <w:r w:rsidR="00B71A5B">
        <w:rPr>
          <w:sz w:val="28"/>
          <w:szCs w:val="28"/>
          <w:lang w:val="uk-UA"/>
        </w:rPr>
        <w:t>2</w:t>
      </w:r>
      <w:r w:rsidRPr="009E7F8B">
        <w:rPr>
          <w:sz w:val="28"/>
          <w:szCs w:val="28"/>
          <w:lang w:val="uk-UA"/>
        </w:rPr>
        <w:t>.</w:t>
      </w:r>
      <w:bookmarkStart w:id="218" w:name="n813"/>
      <w:bookmarkEnd w:id="218"/>
      <w:r w:rsidRPr="009E7F8B">
        <w:rPr>
          <w:sz w:val="28"/>
          <w:szCs w:val="28"/>
          <w:lang w:val="uk-UA"/>
        </w:rPr>
        <w:t>Батьки здобувачів освіти зобов’язані:</w:t>
      </w:r>
    </w:p>
    <w:p w:rsidR="006178D1" w:rsidRPr="00FF4AD8" w:rsidRDefault="006178D1">
      <w:pPr>
        <w:pStyle w:val="rvps2"/>
        <w:shd w:val="clear" w:color="auto" w:fill="FFFFFF"/>
        <w:spacing w:beforeAutospacing="0" w:after="0" w:afterAutospacing="0" w:line="276" w:lineRule="auto"/>
        <w:jc w:val="both"/>
        <w:textAlignment w:val="baseline"/>
        <w:rPr>
          <w:sz w:val="28"/>
          <w:szCs w:val="28"/>
          <w:lang w:val="uk-UA"/>
        </w:rPr>
      </w:pPr>
      <w:bookmarkStart w:id="219" w:name="n814"/>
      <w:bookmarkEnd w:id="219"/>
      <w:r w:rsidRPr="00FF4AD8">
        <w:rPr>
          <w:sz w:val="28"/>
          <w:szCs w:val="28"/>
          <w:lang w:val="uk-UA"/>
        </w:rPr>
        <w:t>виховувати у дітей повагу до:</w:t>
      </w:r>
    </w:p>
    <w:p w:rsidR="006178D1" w:rsidRPr="00FF4AD8" w:rsidRDefault="006178D1" w:rsidP="006178D1">
      <w:pPr>
        <w:pStyle w:val="rvps2"/>
        <w:shd w:val="clear" w:color="auto" w:fill="FFFFFF"/>
        <w:spacing w:beforeAutospacing="0" w:after="0" w:afterAutospacing="0" w:line="276" w:lineRule="auto"/>
        <w:ind w:firstLine="567"/>
        <w:jc w:val="both"/>
        <w:textAlignment w:val="baseline"/>
        <w:rPr>
          <w:sz w:val="28"/>
          <w:szCs w:val="28"/>
          <w:lang w:val="uk-UA"/>
        </w:rPr>
      </w:pPr>
      <w:r w:rsidRPr="00FF4AD8">
        <w:rPr>
          <w:sz w:val="28"/>
          <w:szCs w:val="28"/>
          <w:lang w:val="uk-UA"/>
        </w:rPr>
        <w:t>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178D1" w:rsidRPr="00FF4AD8" w:rsidRDefault="006178D1" w:rsidP="006178D1">
      <w:pPr>
        <w:pStyle w:val="rvps2"/>
        <w:shd w:val="clear" w:color="auto" w:fill="FFFFFF"/>
        <w:spacing w:beforeAutospacing="0" w:after="0" w:afterAutospacing="0" w:line="276" w:lineRule="auto"/>
        <w:ind w:firstLine="567"/>
        <w:jc w:val="both"/>
        <w:textAlignment w:val="baseline"/>
        <w:rPr>
          <w:sz w:val="28"/>
          <w:szCs w:val="28"/>
          <w:lang w:val="uk-UA"/>
        </w:rPr>
      </w:pPr>
      <w:r w:rsidRPr="00FF4AD8">
        <w:rPr>
          <w:sz w:val="28"/>
          <w:szCs w:val="28"/>
          <w:lang w:val="uk-UA"/>
        </w:rPr>
        <w:t>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178D1" w:rsidRPr="00FF4AD8" w:rsidRDefault="006178D1">
      <w:pPr>
        <w:pStyle w:val="rvps2"/>
        <w:shd w:val="clear" w:color="auto" w:fill="FFFFFF"/>
        <w:spacing w:beforeAutospacing="0" w:after="0" w:afterAutospacing="0" w:line="276" w:lineRule="auto"/>
        <w:jc w:val="both"/>
        <w:textAlignment w:val="baseline"/>
        <w:rPr>
          <w:sz w:val="28"/>
          <w:szCs w:val="28"/>
          <w:lang w:val="uk-UA"/>
        </w:rPr>
      </w:pPr>
      <w:bookmarkStart w:id="220" w:name="n815"/>
      <w:bookmarkEnd w:id="220"/>
      <w:r w:rsidRPr="00FF4AD8">
        <w:rPr>
          <w:sz w:val="28"/>
          <w:szCs w:val="28"/>
          <w:lang w:val="uk-UA"/>
        </w:rPr>
        <w:t>формувати у дітей:</w:t>
      </w:r>
    </w:p>
    <w:p w:rsidR="006178D1" w:rsidRPr="00FF4AD8" w:rsidRDefault="006178D1" w:rsidP="006178D1">
      <w:pPr>
        <w:pStyle w:val="rvps2"/>
        <w:shd w:val="clear" w:color="auto" w:fill="FFFFFF"/>
        <w:spacing w:beforeAutospacing="0" w:after="0" w:afterAutospacing="0" w:line="276" w:lineRule="auto"/>
        <w:ind w:firstLine="567"/>
        <w:jc w:val="both"/>
        <w:textAlignment w:val="baseline"/>
        <w:rPr>
          <w:sz w:val="28"/>
          <w:szCs w:val="28"/>
          <w:lang w:val="uk-UA"/>
        </w:rPr>
      </w:pPr>
      <w:r w:rsidRPr="00FF4AD8">
        <w:rPr>
          <w:sz w:val="28"/>
          <w:szCs w:val="28"/>
          <w:lang w:val="uk-UA"/>
        </w:rPr>
        <w:t>усвідомлення необхідності додержуватися </w:t>
      </w:r>
      <w:hyperlink r:id="rId8">
        <w:r w:rsidRPr="00FF4AD8">
          <w:rPr>
            <w:rStyle w:val="1"/>
            <w:color w:val="auto"/>
            <w:sz w:val="28"/>
            <w:szCs w:val="28"/>
            <w:u w:val="none"/>
            <w:lang w:val="uk-UA"/>
          </w:rPr>
          <w:t>Конституції</w:t>
        </w:r>
      </w:hyperlink>
      <w:r w:rsidRPr="00FF4AD8">
        <w:rPr>
          <w:sz w:val="28"/>
          <w:szCs w:val="28"/>
          <w:lang w:val="uk-UA"/>
        </w:rPr>
        <w:t> </w:t>
      </w:r>
      <w:r w:rsidR="00061069" w:rsidRPr="00FF4AD8">
        <w:rPr>
          <w:sz w:val="28"/>
          <w:szCs w:val="28"/>
          <w:lang w:val="uk-UA"/>
        </w:rPr>
        <w:t xml:space="preserve"> </w:t>
      </w:r>
      <w:r w:rsidRPr="00FF4AD8">
        <w:rPr>
          <w:sz w:val="28"/>
          <w:szCs w:val="28"/>
          <w:lang w:val="uk-UA"/>
        </w:rPr>
        <w:t>та</w:t>
      </w:r>
      <w:r w:rsidR="00061069" w:rsidRPr="00FF4AD8">
        <w:rPr>
          <w:sz w:val="28"/>
          <w:szCs w:val="28"/>
          <w:lang w:val="uk-UA"/>
        </w:rPr>
        <w:t xml:space="preserve"> З</w:t>
      </w:r>
      <w:r w:rsidRPr="00FF4AD8">
        <w:rPr>
          <w:sz w:val="28"/>
          <w:szCs w:val="28"/>
          <w:lang w:val="uk-UA"/>
        </w:rPr>
        <w:t>аконів України, захищати суверенітет і територіальну цілісність України;</w:t>
      </w:r>
    </w:p>
    <w:p w:rsidR="00A968CE" w:rsidRPr="00FF4AD8" w:rsidRDefault="006178D1" w:rsidP="00A968CE">
      <w:pPr>
        <w:pStyle w:val="rvps2"/>
        <w:shd w:val="clear" w:color="auto" w:fill="FFFFFF"/>
        <w:spacing w:beforeAutospacing="0" w:after="0" w:afterAutospacing="0" w:line="276" w:lineRule="auto"/>
        <w:ind w:firstLine="567"/>
        <w:jc w:val="both"/>
        <w:textAlignment w:val="baseline"/>
        <w:rPr>
          <w:sz w:val="28"/>
          <w:szCs w:val="28"/>
          <w:lang w:val="uk-UA"/>
        </w:rPr>
      </w:pPr>
      <w:r w:rsidRPr="00FF4AD8">
        <w:rPr>
          <w:sz w:val="28"/>
          <w:szCs w:val="28"/>
          <w:lang w:val="uk-UA"/>
        </w:rPr>
        <w:lastRenderedPageBreak/>
        <w:t xml:space="preserve">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6178D1" w:rsidRPr="00FF4AD8" w:rsidRDefault="006178D1" w:rsidP="00A968CE">
      <w:pPr>
        <w:pStyle w:val="rvps2"/>
        <w:shd w:val="clear" w:color="auto" w:fill="FFFFFF"/>
        <w:spacing w:beforeAutospacing="0" w:after="0" w:afterAutospacing="0" w:line="276" w:lineRule="auto"/>
        <w:ind w:firstLine="567"/>
        <w:jc w:val="both"/>
        <w:textAlignment w:val="baseline"/>
        <w:rPr>
          <w:sz w:val="28"/>
          <w:szCs w:val="28"/>
          <w:lang w:val="uk-UA"/>
        </w:rPr>
      </w:pPr>
      <w:r w:rsidRPr="00FF4AD8">
        <w:rPr>
          <w:sz w:val="28"/>
          <w:szCs w:val="28"/>
          <w:lang w:val="uk-UA"/>
        </w:rPr>
        <w:t>навички здорового способу життя;</w:t>
      </w:r>
    </w:p>
    <w:p w:rsidR="006178D1" w:rsidRPr="00FF4AD8" w:rsidRDefault="006178D1">
      <w:pPr>
        <w:pStyle w:val="rvps2"/>
        <w:shd w:val="clear" w:color="auto" w:fill="FFFFFF"/>
        <w:spacing w:beforeAutospacing="0" w:after="0" w:afterAutospacing="0" w:line="276" w:lineRule="auto"/>
        <w:jc w:val="both"/>
        <w:textAlignment w:val="baseline"/>
        <w:rPr>
          <w:sz w:val="28"/>
          <w:szCs w:val="28"/>
          <w:lang w:val="uk-UA"/>
        </w:rPr>
      </w:pPr>
      <w:r w:rsidRPr="00FF4AD8">
        <w:rPr>
          <w:sz w:val="28"/>
          <w:szCs w:val="28"/>
          <w:lang w:val="uk-UA"/>
        </w:rPr>
        <w:t>сприяти:</w:t>
      </w:r>
    </w:p>
    <w:p w:rsidR="001106F7" w:rsidRPr="00FF4AD8" w:rsidRDefault="006178D1" w:rsidP="006178D1">
      <w:pPr>
        <w:pStyle w:val="rvps2"/>
        <w:shd w:val="clear" w:color="auto" w:fill="FFFFFF"/>
        <w:spacing w:beforeAutospacing="0" w:after="0" w:afterAutospacing="0" w:line="276" w:lineRule="auto"/>
        <w:ind w:firstLine="567"/>
        <w:jc w:val="both"/>
        <w:textAlignment w:val="baseline"/>
        <w:rPr>
          <w:sz w:val="28"/>
          <w:szCs w:val="28"/>
          <w:lang w:val="uk-UA"/>
        </w:rPr>
      </w:pPr>
      <w:r w:rsidRPr="00FF4AD8">
        <w:rPr>
          <w:sz w:val="28"/>
          <w:szCs w:val="28"/>
          <w:lang w:val="uk-UA"/>
        </w:rPr>
        <w:t xml:space="preserve">виконанню дитиною </w:t>
      </w:r>
      <w:r w:rsidR="00FF4AD8" w:rsidRPr="00FF4AD8">
        <w:rPr>
          <w:sz w:val="28"/>
          <w:szCs w:val="28"/>
          <w:lang w:val="uk-UA"/>
        </w:rPr>
        <w:t>освітньої програми та досягненню</w:t>
      </w:r>
      <w:r w:rsidRPr="00FF4AD8">
        <w:rPr>
          <w:sz w:val="28"/>
          <w:szCs w:val="28"/>
          <w:lang w:val="uk-UA"/>
        </w:rPr>
        <w:t xml:space="preserve"> дитиною передбачених нею результатів навчання;</w:t>
      </w:r>
    </w:p>
    <w:p w:rsidR="006178D1" w:rsidRPr="00FF4AD8" w:rsidRDefault="006178D1" w:rsidP="006178D1">
      <w:pPr>
        <w:pStyle w:val="rvps2"/>
        <w:shd w:val="clear" w:color="auto" w:fill="FFFFFF"/>
        <w:spacing w:beforeAutospacing="0" w:after="0" w:afterAutospacing="0" w:line="276" w:lineRule="auto"/>
        <w:ind w:firstLine="567"/>
        <w:jc w:val="both"/>
        <w:textAlignment w:val="baseline"/>
        <w:rPr>
          <w:sz w:val="28"/>
          <w:szCs w:val="28"/>
          <w:lang w:val="uk-UA"/>
        </w:rPr>
      </w:pPr>
      <w:bookmarkStart w:id="221" w:name="n816"/>
      <w:bookmarkStart w:id="222" w:name="n817"/>
      <w:bookmarkEnd w:id="221"/>
      <w:bookmarkEnd w:id="222"/>
      <w:r w:rsidRPr="00FF4AD8">
        <w:rPr>
          <w:sz w:val="28"/>
          <w:szCs w:val="28"/>
          <w:lang w:val="uk-UA"/>
        </w:rPr>
        <w:t>дотриманню установчих документів, правил внутрішнього розпорядку Закладу, а також умов договору про надання освітніх послуг (</w:t>
      </w:r>
      <w:r w:rsidR="00A968CE" w:rsidRPr="00FF4AD8">
        <w:rPr>
          <w:sz w:val="28"/>
          <w:szCs w:val="28"/>
          <w:lang w:val="uk-UA"/>
        </w:rPr>
        <w:t>за наявності);</w:t>
      </w:r>
    </w:p>
    <w:p w:rsidR="001106F7" w:rsidRPr="00FF4AD8" w:rsidRDefault="006178D1">
      <w:pPr>
        <w:pStyle w:val="rvps2"/>
        <w:shd w:val="clear" w:color="auto" w:fill="FFFFFF"/>
        <w:spacing w:beforeAutospacing="0" w:after="0" w:afterAutospacing="0" w:line="276" w:lineRule="auto"/>
        <w:jc w:val="both"/>
        <w:textAlignment w:val="baseline"/>
        <w:rPr>
          <w:sz w:val="28"/>
          <w:szCs w:val="28"/>
          <w:lang w:val="uk-UA"/>
        </w:rPr>
      </w:pPr>
      <w:r w:rsidRPr="00FF4AD8">
        <w:rPr>
          <w:sz w:val="28"/>
          <w:szCs w:val="28"/>
          <w:lang w:val="uk-UA"/>
        </w:rPr>
        <w:t xml:space="preserve">дбати про фізичне і психічне здоров’я дитини, сприяти розвитку її здібностей; </w:t>
      </w:r>
      <w:bookmarkStart w:id="223" w:name="n818"/>
      <w:bookmarkStart w:id="224" w:name="n819"/>
      <w:bookmarkEnd w:id="223"/>
      <w:bookmarkEnd w:id="224"/>
      <w:r w:rsidRPr="00FF4AD8">
        <w:rPr>
          <w:sz w:val="28"/>
          <w:szCs w:val="28"/>
          <w:lang w:val="uk-UA"/>
        </w:rPr>
        <w:t>настановленням і особистим прикладом утверджувати повагу до суспільної моралі та суспільних цінностей, зокрема</w:t>
      </w:r>
      <w:r w:rsidR="00A671B9" w:rsidRPr="00FF4AD8">
        <w:rPr>
          <w:sz w:val="28"/>
          <w:szCs w:val="28"/>
          <w:lang w:val="uk-UA"/>
        </w:rPr>
        <w:t>,</w:t>
      </w:r>
      <w:r w:rsidRPr="00FF4AD8">
        <w:rPr>
          <w:sz w:val="28"/>
          <w:szCs w:val="28"/>
          <w:lang w:val="uk-UA"/>
        </w:rPr>
        <w:t xml:space="preserve"> правди, справедливості, патріотизму, гуманізму, толе</w:t>
      </w:r>
      <w:r w:rsidR="00A968CE" w:rsidRPr="00FF4AD8">
        <w:rPr>
          <w:sz w:val="28"/>
          <w:szCs w:val="28"/>
          <w:lang w:val="uk-UA"/>
        </w:rPr>
        <w:t>рантності, працелюбства.</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225" w:name="n820"/>
      <w:bookmarkStart w:id="226" w:name="n822"/>
      <w:bookmarkStart w:id="227" w:name="n823"/>
      <w:bookmarkEnd w:id="225"/>
      <w:bookmarkEnd w:id="226"/>
      <w:bookmarkEnd w:id="227"/>
      <w:r w:rsidRPr="007B0CC2">
        <w:rPr>
          <w:color w:val="000000"/>
          <w:sz w:val="28"/>
          <w:szCs w:val="28"/>
          <w:lang w:val="uk-UA"/>
        </w:rPr>
        <w:t>7.33.  Заклад надає батькам здобувачів освіти допомогу у виконанні ними своїх обов’язків.</w:t>
      </w:r>
    </w:p>
    <w:p w:rsidR="001106F7" w:rsidRPr="007B0CC2" w:rsidRDefault="006178D1" w:rsidP="00A968CE">
      <w:pPr>
        <w:pStyle w:val="rvps2"/>
        <w:shd w:val="clear" w:color="auto" w:fill="FFFFFF"/>
        <w:spacing w:beforeAutospacing="0" w:after="0" w:afterAutospacing="0" w:line="276" w:lineRule="auto"/>
        <w:ind w:firstLine="567"/>
        <w:jc w:val="both"/>
        <w:textAlignment w:val="baseline"/>
        <w:rPr>
          <w:color w:val="000000"/>
          <w:sz w:val="28"/>
          <w:szCs w:val="28"/>
          <w:lang w:val="uk-UA"/>
        </w:rPr>
      </w:pPr>
      <w:bookmarkStart w:id="228" w:name="n824"/>
      <w:bookmarkEnd w:id="228"/>
      <w:r w:rsidRPr="007B0CC2">
        <w:rPr>
          <w:color w:val="000000"/>
          <w:sz w:val="28"/>
          <w:szCs w:val="28"/>
          <w:lang w:val="uk-UA"/>
        </w:rPr>
        <w:t>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1106F7" w:rsidRPr="007B0CC2" w:rsidRDefault="006178D1">
      <w:pPr>
        <w:pStyle w:val="rvps2"/>
        <w:shd w:val="clear" w:color="auto" w:fill="FFFFFF"/>
        <w:spacing w:beforeAutospacing="0" w:after="0" w:afterAutospacing="0" w:line="276" w:lineRule="auto"/>
        <w:jc w:val="both"/>
        <w:textAlignment w:val="baseline"/>
        <w:rPr>
          <w:color w:val="000000"/>
          <w:sz w:val="28"/>
          <w:szCs w:val="28"/>
          <w:lang w:val="uk-UA"/>
        </w:rPr>
      </w:pPr>
      <w:bookmarkStart w:id="229" w:name="n825"/>
      <w:bookmarkEnd w:id="229"/>
      <w:r w:rsidRPr="007B0CC2">
        <w:rPr>
          <w:color w:val="000000"/>
          <w:sz w:val="28"/>
          <w:szCs w:val="28"/>
          <w:lang w:val="uk-UA"/>
        </w:rPr>
        <w:t>7.34. Інші права та обов’язки батьків здобувачів освіти можуть встановлюватися законодавством, уст</w:t>
      </w:r>
      <w:r w:rsidR="00015FAA">
        <w:rPr>
          <w:color w:val="000000"/>
          <w:sz w:val="28"/>
          <w:szCs w:val="28"/>
          <w:lang w:val="uk-UA"/>
        </w:rPr>
        <w:t xml:space="preserve">ановчими </w:t>
      </w:r>
      <w:r w:rsidR="00015FAA" w:rsidRPr="00FF4AD8">
        <w:rPr>
          <w:sz w:val="28"/>
          <w:szCs w:val="28"/>
          <w:lang w:val="uk-UA"/>
        </w:rPr>
        <w:t>документами З</w:t>
      </w:r>
      <w:r w:rsidRPr="00FF4AD8">
        <w:rPr>
          <w:sz w:val="28"/>
          <w:szCs w:val="28"/>
          <w:lang w:val="uk-UA"/>
        </w:rPr>
        <w:t>акладу</w:t>
      </w:r>
      <w:r w:rsidRPr="007B0CC2">
        <w:rPr>
          <w:color w:val="000000"/>
          <w:sz w:val="28"/>
          <w:szCs w:val="28"/>
          <w:lang w:val="uk-UA"/>
        </w:rPr>
        <w:t>.</w:t>
      </w:r>
    </w:p>
    <w:p w:rsidR="001106F7" w:rsidRPr="007B0CC2" w:rsidRDefault="001106F7">
      <w:pPr>
        <w:pStyle w:val="rvps2"/>
        <w:shd w:val="clear" w:color="auto" w:fill="FFFFFF"/>
        <w:spacing w:beforeAutospacing="0" w:after="0" w:afterAutospacing="0" w:line="276" w:lineRule="auto"/>
        <w:jc w:val="both"/>
        <w:textAlignment w:val="baseline"/>
        <w:rPr>
          <w:color w:val="000000"/>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jc w:val="center"/>
        <w:rPr>
          <w:rStyle w:val="a3"/>
          <w:lang w:val="uk-UA"/>
        </w:rPr>
      </w:pPr>
      <w:r w:rsidRPr="007B0CC2">
        <w:rPr>
          <w:rStyle w:val="a3"/>
          <w:sz w:val="28"/>
          <w:szCs w:val="28"/>
          <w:lang w:val="uk-UA"/>
        </w:rPr>
        <w:t>8. Управління закладом</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rStyle w:val="a3"/>
          <w:b w:val="0"/>
          <w:sz w:val="28"/>
          <w:szCs w:val="28"/>
          <w:lang w:val="uk-UA"/>
        </w:rPr>
        <w:t xml:space="preserve">8.1 </w:t>
      </w:r>
      <w:r w:rsidRPr="007B0CC2">
        <w:rPr>
          <w:color w:val="000000"/>
          <w:sz w:val="28"/>
          <w:szCs w:val="28"/>
          <w:lang w:val="uk-UA"/>
        </w:rPr>
        <w:t>Управління Закладом в межах повноважень, визначених законами та Статутом Закладу, здійснюють:</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30" w:name="n377"/>
      <w:bookmarkEnd w:id="230"/>
      <w:r w:rsidRPr="007B0CC2">
        <w:rPr>
          <w:color w:val="000000"/>
          <w:sz w:val="28"/>
          <w:szCs w:val="28"/>
          <w:lang w:val="uk-UA"/>
        </w:rPr>
        <w:t>Засновник;</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Уповноважений орган;</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31" w:name="n378"/>
      <w:bookmarkEnd w:id="231"/>
      <w:r w:rsidRPr="007B0CC2">
        <w:rPr>
          <w:color w:val="000000"/>
          <w:sz w:val="28"/>
          <w:szCs w:val="28"/>
          <w:lang w:val="uk-UA"/>
        </w:rPr>
        <w:t>Керівник закладу</w:t>
      </w:r>
      <w:r w:rsidR="00015FAA">
        <w:rPr>
          <w:color w:val="000000"/>
          <w:sz w:val="28"/>
          <w:szCs w:val="28"/>
          <w:lang w:val="uk-UA"/>
        </w:rPr>
        <w:t xml:space="preserve"> –</w:t>
      </w:r>
      <w:r w:rsidRPr="007B0CC2">
        <w:rPr>
          <w:color w:val="000000"/>
          <w:sz w:val="28"/>
          <w:szCs w:val="28"/>
          <w:lang w:val="uk-UA"/>
        </w:rPr>
        <w:t xml:space="preserve"> Директор;</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32" w:name="n379"/>
      <w:bookmarkEnd w:id="232"/>
      <w:r w:rsidRPr="007B0CC2">
        <w:rPr>
          <w:color w:val="000000"/>
          <w:sz w:val="28"/>
          <w:szCs w:val="28"/>
          <w:lang w:val="uk-UA"/>
        </w:rPr>
        <w:t>Колегіальний орган управління Закладу – педагогічна рада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33" w:name="n380"/>
      <w:bookmarkEnd w:id="233"/>
      <w:r w:rsidRPr="007B0CC2">
        <w:rPr>
          <w:color w:val="000000"/>
          <w:sz w:val="28"/>
          <w:szCs w:val="28"/>
          <w:lang w:val="uk-UA"/>
        </w:rPr>
        <w:t>Колегіальний орган громадського самоврядування Закладу – конференція Колективу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lang w:val="uk-UA"/>
        </w:rPr>
      </w:pPr>
      <w:bookmarkStart w:id="234" w:name="n381"/>
      <w:bookmarkEnd w:id="234"/>
      <w:r w:rsidRPr="007B0CC2">
        <w:rPr>
          <w:rStyle w:val="a3"/>
          <w:b w:val="0"/>
          <w:sz w:val="28"/>
          <w:szCs w:val="28"/>
          <w:lang w:val="uk-UA"/>
        </w:rPr>
        <w:t xml:space="preserve">8.2. </w:t>
      </w:r>
      <w:bookmarkStart w:id="235" w:name="n383"/>
      <w:bookmarkEnd w:id="235"/>
      <w:r w:rsidRPr="007B0CC2">
        <w:rPr>
          <w:color w:val="000000"/>
          <w:sz w:val="28"/>
          <w:szCs w:val="28"/>
          <w:lang w:val="uk-UA"/>
        </w:rPr>
        <w:t>Права і обов’язки Засновника щодо управління Закладом визначаються Законом  України «Про освіту» та іншими законами України, цим Статутом.</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36" w:name="n384"/>
      <w:bookmarkEnd w:id="236"/>
      <w:r w:rsidRPr="007B0CC2">
        <w:rPr>
          <w:color w:val="000000"/>
          <w:sz w:val="28"/>
          <w:szCs w:val="28"/>
          <w:lang w:val="uk-UA"/>
        </w:rPr>
        <w:t>8.3. Засновник Закладу:</w:t>
      </w:r>
    </w:p>
    <w:p w:rsidR="001106F7" w:rsidRPr="00FF4AD8" w:rsidRDefault="006178D1">
      <w:pPr>
        <w:pStyle w:val="rvps2"/>
        <w:shd w:val="clear" w:color="auto" w:fill="FFFFFF"/>
        <w:tabs>
          <w:tab w:val="left" w:pos="5245"/>
        </w:tabs>
        <w:spacing w:beforeAutospacing="0" w:after="0" w:afterAutospacing="0" w:line="276" w:lineRule="auto"/>
        <w:jc w:val="both"/>
        <w:textAlignment w:val="baseline"/>
        <w:rPr>
          <w:sz w:val="28"/>
          <w:szCs w:val="28"/>
          <w:lang w:val="uk-UA"/>
        </w:rPr>
      </w:pPr>
      <w:bookmarkStart w:id="237" w:name="n385"/>
      <w:bookmarkEnd w:id="237"/>
      <w:r w:rsidRPr="007B0CC2">
        <w:rPr>
          <w:color w:val="000000"/>
          <w:sz w:val="28"/>
          <w:szCs w:val="28"/>
          <w:lang w:val="uk-UA"/>
        </w:rPr>
        <w:t>затверджує установчі докумен</w:t>
      </w:r>
      <w:r w:rsidR="00015FAA">
        <w:rPr>
          <w:color w:val="000000"/>
          <w:sz w:val="28"/>
          <w:szCs w:val="28"/>
          <w:lang w:val="uk-UA"/>
        </w:rPr>
        <w:t xml:space="preserve">ти Закладу, їх нову </w:t>
      </w:r>
      <w:r w:rsidR="00015FAA" w:rsidRPr="00FF4AD8">
        <w:rPr>
          <w:sz w:val="28"/>
          <w:szCs w:val="28"/>
          <w:lang w:val="uk-UA"/>
        </w:rPr>
        <w:t>редакцію (</w:t>
      </w:r>
      <w:r w:rsidRPr="00FF4AD8">
        <w:rPr>
          <w:sz w:val="28"/>
          <w:szCs w:val="28"/>
          <w:lang w:val="uk-UA"/>
        </w:rPr>
        <w:t>зміни до них</w:t>
      </w:r>
      <w:r w:rsidR="00015FAA" w:rsidRPr="00FF4AD8">
        <w:rPr>
          <w:sz w:val="28"/>
          <w:szCs w:val="28"/>
          <w:lang w:val="uk-UA"/>
        </w:rPr>
        <w:t>)</w:t>
      </w:r>
      <w:r w:rsidRPr="00FF4AD8">
        <w:rPr>
          <w:sz w:val="28"/>
          <w:szCs w:val="28"/>
          <w:lang w:val="uk-UA"/>
        </w:rPr>
        <w:t>;</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38" w:name="n393"/>
      <w:bookmarkStart w:id="239" w:name="n386"/>
      <w:bookmarkEnd w:id="238"/>
      <w:bookmarkEnd w:id="239"/>
      <w:r w:rsidRPr="007B0CC2">
        <w:rPr>
          <w:color w:val="000000"/>
          <w:sz w:val="28"/>
          <w:szCs w:val="28"/>
          <w:lang w:val="uk-UA"/>
        </w:rPr>
        <w:lastRenderedPageBreak/>
        <w:t>реалізує інші права, передбачені законодавством України.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40" w:name="n394"/>
      <w:bookmarkEnd w:id="240"/>
      <w:r w:rsidRPr="007B0CC2">
        <w:rPr>
          <w:color w:val="000000"/>
          <w:sz w:val="28"/>
          <w:szCs w:val="28"/>
          <w:lang w:val="uk-UA"/>
        </w:rPr>
        <w:t>8.4. Уповноважений орган:</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укладає строковий трудовий договір (контракт) з керівником Закладу, призначеним у порядку, встановленому законодавством;</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w:t>
      </w:r>
    </w:p>
    <w:p w:rsidR="001106F7"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затверджує кошторис та приймає фінансовий звіт Закладу у випадках та порядку, визначених законодавством;</w:t>
      </w:r>
    </w:p>
    <w:p w:rsidR="00015FAA" w:rsidRPr="00FF4AD8" w:rsidRDefault="00015FAA">
      <w:pPr>
        <w:pStyle w:val="rvps2"/>
        <w:shd w:val="clear" w:color="auto" w:fill="FFFFFF"/>
        <w:tabs>
          <w:tab w:val="left" w:pos="5245"/>
        </w:tabs>
        <w:spacing w:beforeAutospacing="0" w:after="0" w:afterAutospacing="0" w:line="276" w:lineRule="auto"/>
        <w:jc w:val="both"/>
        <w:textAlignment w:val="baseline"/>
        <w:rPr>
          <w:sz w:val="28"/>
          <w:szCs w:val="28"/>
          <w:lang w:val="uk-UA"/>
        </w:rPr>
      </w:pPr>
      <w:r w:rsidRPr="00590AC8">
        <w:rPr>
          <w:sz w:val="28"/>
          <w:szCs w:val="28"/>
          <w:lang w:val="uk-UA"/>
        </w:rPr>
        <w:t>погоджує</w:t>
      </w:r>
      <w:r w:rsidRPr="00FF4AD8">
        <w:rPr>
          <w:sz w:val="28"/>
          <w:szCs w:val="28"/>
          <w:lang w:val="uk-UA"/>
        </w:rPr>
        <w:t xml:space="preserve"> штатний розпис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здійснює контроль за фінансово-господарською діяльністю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здійснює контроль за дотриманням установчих документів Закладу;</w:t>
      </w:r>
    </w:p>
    <w:p w:rsidR="001106F7" w:rsidRPr="007B0CC2" w:rsidRDefault="00015FAA">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FF4AD8">
        <w:rPr>
          <w:sz w:val="28"/>
          <w:szCs w:val="28"/>
          <w:lang w:val="uk-UA"/>
        </w:rPr>
        <w:t>сприяє створенню</w:t>
      </w:r>
      <w:r w:rsidR="006178D1" w:rsidRPr="00FF4AD8">
        <w:rPr>
          <w:sz w:val="28"/>
          <w:szCs w:val="28"/>
          <w:lang w:val="uk-UA"/>
        </w:rPr>
        <w:t xml:space="preserve"> </w:t>
      </w:r>
      <w:r w:rsidR="006178D1" w:rsidRPr="007B0CC2">
        <w:rPr>
          <w:color w:val="000000"/>
          <w:sz w:val="28"/>
          <w:szCs w:val="28"/>
          <w:lang w:val="uk-UA"/>
        </w:rPr>
        <w:t>у Закладі інклюзивного освітнього середовища, універсального дизайну та розумного пристосування;</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7B0CC2">
        <w:rPr>
          <w:color w:val="000000"/>
          <w:sz w:val="28"/>
          <w:szCs w:val="28"/>
          <w:lang w:val="uk-UA"/>
        </w:rPr>
        <w:t>мовними</w:t>
      </w:r>
      <w:proofErr w:type="spellEnd"/>
      <w:r w:rsidRPr="007B0CC2">
        <w:rPr>
          <w:color w:val="000000"/>
          <w:sz w:val="28"/>
          <w:szCs w:val="28"/>
          <w:lang w:val="uk-UA"/>
        </w:rPr>
        <w:t xml:space="preserve"> або іншими ознаками;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реалізує інші права, передбачені законодавством.</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 xml:space="preserve"> 8.5. Засновник та Уповноважений ним орган не має права втручатися в діяльність Закладу, що здійснюється ним у межах його автономних прав, визначених законом та установчими документами.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41" w:name="n395"/>
      <w:bookmarkEnd w:id="241"/>
      <w:r w:rsidRPr="007B0CC2">
        <w:rPr>
          <w:color w:val="000000"/>
          <w:sz w:val="28"/>
          <w:szCs w:val="28"/>
          <w:lang w:val="uk-UA"/>
        </w:rPr>
        <w:t xml:space="preserve">8.6. </w:t>
      </w:r>
      <w:bookmarkStart w:id="242" w:name="n397"/>
      <w:bookmarkStart w:id="243" w:name="n396"/>
      <w:bookmarkEnd w:id="242"/>
      <w:bookmarkEnd w:id="243"/>
      <w:r w:rsidRPr="007B0CC2">
        <w:rPr>
          <w:color w:val="000000"/>
          <w:sz w:val="28"/>
          <w:szCs w:val="28"/>
          <w:lang w:val="uk-UA"/>
        </w:rPr>
        <w:t>Засновник Закладу  зобов’язаний:</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44" w:name="n398"/>
      <w:bookmarkEnd w:id="244"/>
      <w:r w:rsidRPr="007B0CC2">
        <w:rPr>
          <w:color w:val="000000"/>
          <w:sz w:val="28"/>
          <w:szCs w:val="28"/>
          <w:lang w:val="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45" w:name="n399"/>
      <w:bookmarkEnd w:id="245"/>
      <w:r w:rsidRPr="007B0CC2">
        <w:rPr>
          <w:color w:val="000000"/>
          <w:sz w:val="28"/>
          <w:szCs w:val="28"/>
          <w:lang w:val="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46" w:name="n400"/>
      <w:bookmarkEnd w:id="246"/>
      <w:r w:rsidRPr="007B0CC2">
        <w:rPr>
          <w:color w:val="000000"/>
          <w:sz w:val="28"/>
          <w:szCs w:val="28"/>
          <w:lang w:val="uk-UA"/>
        </w:rPr>
        <w:t>забезпечити 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w:t>
      </w:r>
    </w:p>
    <w:p w:rsidR="001106F7" w:rsidRPr="007B0CC2" w:rsidRDefault="006178D1">
      <w:pPr>
        <w:pStyle w:val="ac"/>
        <w:shd w:val="clear" w:color="auto" w:fill="FFFFFF"/>
        <w:tabs>
          <w:tab w:val="left" w:pos="5245"/>
        </w:tabs>
        <w:spacing w:beforeAutospacing="0" w:after="0" w:afterAutospacing="0" w:line="276" w:lineRule="auto"/>
        <w:jc w:val="both"/>
        <w:rPr>
          <w:lang w:val="uk-UA"/>
        </w:rPr>
      </w:pPr>
      <w:r w:rsidRPr="007B0CC2">
        <w:rPr>
          <w:sz w:val="28"/>
          <w:szCs w:val="28"/>
          <w:lang w:val="uk-UA"/>
        </w:rPr>
        <w:t xml:space="preserve">8.7. Безпосереднє керівництво закладом здійснює його Директор. </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47" w:name="n402"/>
      <w:bookmarkEnd w:id="247"/>
      <w:r w:rsidRPr="007B0CC2">
        <w:rPr>
          <w:color w:val="000000"/>
          <w:sz w:val="28"/>
          <w:szCs w:val="28"/>
          <w:lang w:val="uk-UA"/>
        </w:rPr>
        <w:t>8.8. Директор Закладу несе відповідальність за освітню, фінансово-господарську та іншу діяльність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48" w:name="n404"/>
      <w:bookmarkStart w:id="249" w:name="n403"/>
      <w:bookmarkEnd w:id="248"/>
      <w:bookmarkEnd w:id="249"/>
      <w:r w:rsidRPr="007B0CC2">
        <w:rPr>
          <w:color w:val="000000"/>
          <w:sz w:val="28"/>
          <w:szCs w:val="28"/>
          <w:lang w:val="uk-UA"/>
        </w:rPr>
        <w:t xml:space="preserve">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w:t>
      </w:r>
      <w:r w:rsidRPr="007B0CC2">
        <w:rPr>
          <w:color w:val="000000"/>
          <w:sz w:val="28"/>
          <w:szCs w:val="28"/>
          <w:lang w:val="uk-UA"/>
        </w:rPr>
        <w:lastRenderedPageBreak/>
        <w:t>в межах повноважень, передбачених законом та установчими документами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50" w:name="n405"/>
      <w:bookmarkEnd w:id="250"/>
      <w:r w:rsidRPr="007B0CC2">
        <w:rPr>
          <w:color w:val="000000"/>
          <w:sz w:val="28"/>
          <w:szCs w:val="28"/>
          <w:lang w:val="uk-UA"/>
        </w:rPr>
        <w:t>8.9. Директор Закладу призначається Уповноваженим органом у порядку, визначеному законами та установчими документами, з числа претендентів, які вільно володіють державною мовою і мають вищу освіту.</w:t>
      </w:r>
    </w:p>
    <w:p w:rsidR="001106F7" w:rsidRPr="007B0CC2" w:rsidRDefault="006178D1" w:rsidP="00015FAA">
      <w:pPr>
        <w:pStyle w:val="rvps2"/>
        <w:shd w:val="clear" w:color="auto" w:fill="FFFFFF"/>
        <w:tabs>
          <w:tab w:val="left" w:pos="5245"/>
        </w:tabs>
        <w:spacing w:beforeAutospacing="0" w:after="0" w:afterAutospacing="0" w:line="276" w:lineRule="auto"/>
        <w:ind w:firstLine="567"/>
        <w:jc w:val="both"/>
        <w:textAlignment w:val="baseline"/>
        <w:rPr>
          <w:color w:val="000000"/>
          <w:sz w:val="28"/>
          <w:szCs w:val="28"/>
          <w:lang w:val="uk-UA"/>
        </w:rPr>
      </w:pPr>
      <w:bookmarkStart w:id="251" w:name="n406"/>
      <w:bookmarkEnd w:id="251"/>
      <w:r w:rsidRPr="007B0CC2">
        <w:rPr>
          <w:color w:val="000000"/>
          <w:sz w:val="28"/>
          <w:szCs w:val="28"/>
          <w:lang w:val="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52" w:name="n407"/>
      <w:bookmarkEnd w:id="252"/>
      <w:r w:rsidRPr="007B0CC2">
        <w:rPr>
          <w:color w:val="000000"/>
          <w:sz w:val="28"/>
          <w:szCs w:val="28"/>
          <w:lang w:val="uk-UA"/>
        </w:rPr>
        <w:t>8.10. Директор Закладу в межах наданих йому повноважень:</w:t>
      </w:r>
    </w:p>
    <w:p w:rsidR="001106F7" w:rsidRPr="007B0CC2" w:rsidRDefault="00015FAA">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53" w:name="n408"/>
      <w:bookmarkEnd w:id="253"/>
      <w:r>
        <w:rPr>
          <w:color w:val="000000"/>
          <w:sz w:val="28"/>
          <w:szCs w:val="28"/>
          <w:lang w:val="uk-UA"/>
        </w:rPr>
        <w:t xml:space="preserve">організовує </w:t>
      </w:r>
      <w:r w:rsidRPr="00FF4AD8">
        <w:rPr>
          <w:sz w:val="28"/>
          <w:szCs w:val="28"/>
          <w:lang w:val="uk-UA"/>
        </w:rPr>
        <w:t>діяльність З</w:t>
      </w:r>
      <w:r w:rsidR="006178D1" w:rsidRPr="00FF4AD8">
        <w:rPr>
          <w:sz w:val="28"/>
          <w:szCs w:val="28"/>
          <w:lang w:val="uk-UA"/>
        </w:rPr>
        <w:t>акладу</w:t>
      </w:r>
      <w:r w:rsidR="006178D1" w:rsidRPr="007B0CC2">
        <w:rPr>
          <w:color w:val="000000"/>
          <w:sz w:val="28"/>
          <w:szCs w:val="28"/>
          <w:lang w:val="uk-UA"/>
        </w:rPr>
        <w:t>;</w:t>
      </w:r>
    </w:p>
    <w:p w:rsidR="001106F7" w:rsidRPr="00FF4AD8" w:rsidRDefault="006178D1">
      <w:pPr>
        <w:pStyle w:val="rvps2"/>
        <w:shd w:val="clear" w:color="auto" w:fill="FFFFFF"/>
        <w:tabs>
          <w:tab w:val="left" w:pos="5245"/>
        </w:tabs>
        <w:spacing w:beforeAutospacing="0" w:after="0" w:afterAutospacing="0" w:line="276" w:lineRule="auto"/>
        <w:jc w:val="both"/>
        <w:textAlignment w:val="baseline"/>
        <w:rPr>
          <w:sz w:val="28"/>
          <w:szCs w:val="28"/>
          <w:lang w:val="uk-UA"/>
        </w:rPr>
      </w:pPr>
      <w:bookmarkStart w:id="254" w:name="n409"/>
      <w:bookmarkEnd w:id="254"/>
      <w:r w:rsidRPr="007B0CC2">
        <w:rPr>
          <w:color w:val="000000"/>
          <w:sz w:val="28"/>
          <w:szCs w:val="28"/>
          <w:lang w:val="uk-UA"/>
        </w:rPr>
        <w:t xml:space="preserve">вирішує питання фінансово-господарської діяльності </w:t>
      </w:r>
      <w:r w:rsidR="00015FAA" w:rsidRPr="00FF4AD8">
        <w:rPr>
          <w:sz w:val="28"/>
          <w:szCs w:val="28"/>
          <w:lang w:val="uk-UA"/>
        </w:rPr>
        <w:t>Закладу</w:t>
      </w:r>
      <w:r w:rsidRPr="00FF4AD8">
        <w:rPr>
          <w:sz w:val="28"/>
          <w:szCs w:val="28"/>
          <w:lang w:val="uk-UA"/>
        </w:rPr>
        <w:t>;</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55" w:name="n410"/>
      <w:bookmarkEnd w:id="255"/>
      <w:r w:rsidRPr="007B0CC2">
        <w:rPr>
          <w:color w:val="000000"/>
          <w:sz w:val="28"/>
          <w:szCs w:val="28"/>
          <w:lang w:val="uk-UA"/>
        </w:rPr>
        <w:t>призначає на посаду та звільняє з посади працівників, визначає їх функціональні обов’язки;</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56" w:name="n411"/>
      <w:bookmarkEnd w:id="256"/>
      <w:r w:rsidRPr="007B0CC2">
        <w:rPr>
          <w:color w:val="000000"/>
          <w:sz w:val="28"/>
          <w:szCs w:val="28"/>
          <w:lang w:val="uk-UA"/>
        </w:rPr>
        <w:t>забезпечує організацію освітнього процесу та здійснення контролю за виконанням освітніх програм;</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57" w:name="n412"/>
      <w:bookmarkEnd w:id="257"/>
      <w:r w:rsidRPr="007B0CC2">
        <w:rPr>
          <w:color w:val="000000"/>
          <w:sz w:val="28"/>
          <w:szCs w:val="28"/>
          <w:lang w:val="uk-UA"/>
        </w:rPr>
        <w:t>забезпечує функціонування внутрішньої системи забезпечення якості освіти;</w:t>
      </w:r>
    </w:p>
    <w:p w:rsidR="001106F7" w:rsidRPr="007B0CC2" w:rsidRDefault="00015FAA">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забезпечує створення у </w:t>
      </w:r>
      <w:r w:rsidRPr="00FF4AD8">
        <w:rPr>
          <w:rFonts w:ascii="Times New Roman" w:eastAsia="Times New Roman" w:hAnsi="Times New Roman" w:cs="Times New Roman"/>
          <w:sz w:val="28"/>
          <w:szCs w:val="28"/>
          <w:lang w:val="uk-UA"/>
        </w:rPr>
        <w:t xml:space="preserve">Закладі </w:t>
      </w:r>
      <w:r w:rsidR="006178D1" w:rsidRPr="007B0CC2">
        <w:rPr>
          <w:rFonts w:ascii="Times New Roman" w:eastAsia="Times New Roman" w:hAnsi="Times New Roman" w:cs="Times New Roman"/>
          <w:color w:val="000000" w:themeColor="text1"/>
          <w:sz w:val="28"/>
          <w:szCs w:val="28"/>
          <w:lang w:val="uk-UA"/>
        </w:rPr>
        <w:t xml:space="preserve">безпечного освітнього середовища, вільного від насильства та </w:t>
      </w:r>
      <w:proofErr w:type="spellStart"/>
      <w:r w:rsidR="006178D1" w:rsidRPr="007B0CC2">
        <w:rPr>
          <w:rFonts w:ascii="Times New Roman" w:eastAsia="Times New Roman" w:hAnsi="Times New Roman" w:cs="Times New Roman"/>
          <w:color w:val="000000" w:themeColor="text1"/>
          <w:sz w:val="28"/>
          <w:szCs w:val="28"/>
          <w:lang w:val="uk-UA"/>
        </w:rPr>
        <w:t>булінгу</w:t>
      </w:r>
      <w:proofErr w:type="spellEnd"/>
      <w:r w:rsidR="006178D1" w:rsidRPr="007B0CC2">
        <w:rPr>
          <w:rFonts w:ascii="Times New Roman" w:eastAsia="Times New Roman" w:hAnsi="Times New Roman" w:cs="Times New Roman"/>
          <w:color w:val="000000" w:themeColor="text1"/>
          <w:sz w:val="28"/>
          <w:szCs w:val="28"/>
          <w:lang w:val="uk-UA"/>
        </w:rPr>
        <w:t xml:space="preserve"> (цькування), у тому числі:</w:t>
      </w:r>
    </w:p>
    <w:p w:rsidR="001106F7" w:rsidRPr="007B0CC2" w:rsidRDefault="006178D1">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val="uk-UA"/>
        </w:rPr>
      </w:pPr>
      <w:r w:rsidRPr="007B0CC2">
        <w:rPr>
          <w:rFonts w:ascii="Times New Roman" w:eastAsia="Times New Roman" w:hAnsi="Times New Roman" w:cs="Times New Roman"/>
          <w:color w:val="000000" w:themeColor="text1"/>
          <w:sz w:val="28"/>
          <w:szCs w:val="28"/>
          <w:lang w:val="uk-UA"/>
        </w:rPr>
        <w:t xml:space="preserve">розглядає заяви про випадки </w:t>
      </w:r>
      <w:proofErr w:type="spellStart"/>
      <w:r w:rsidRPr="007B0CC2">
        <w:rPr>
          <w:rFonts w:ascii="Times New Roman" w:eastAsia="Times New Roman" w:hAnsi="Times New Roman" w:cs="Times New Roman"/>
          <w:color w:val="000000" w:themeColor="text1"/>
          <w:sz w:val="28"/>
          <w:szCs w:val="28"/>
          <w:lang w:val="uk-UA"/>
        </w:rPr>
        <w:t>булінгу</w:t>
      </w:r>
      <w:proofErr w:type="spellEnd"/>
      <w:r w:rsidRPr="007B0CC2">
        <w:rPr>
          <w:rFonts w:ascii="Times New Roman" w:eastAsia="Times New Roman" w:hAnsi="Times New Roman" w:cs="Times New Roman"/>
          <w:color w:val="000000" w:themeColor="text1"/>
          <w:sz w:val="28"/>
          <w:szCs w:val="28"/>
          <w:lang w:val="uk-UA"/>
        </w:rPr>
        <w:t xml:space="preserve"> (цькування) здобувачів освіти, їхніх батьків, законних представників, інших осіб та видавати рішення про проведення розслідування;</w:t>
      </w:r>
    </w:p>
    <w:p w:rsidR="001106F7" w:rsidRPr="007B0CC2" w:rsidRDefault="006178D1">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val="uk-UA"/>
        </w:rPr>
      </w:pPr>
      <w:r w:rsidRPr="007B0CC2">
        <w:rPr>
          <w:rFonts w:ascii="Times New Roman" w:eastAsia="Times New Roman" w:hAnsi="Times New Roman" w:cs="Times New Roman"/>
          <w:color w:val="000000" w:themeColor="text1"/>
          <w:sz w:val="28"/>
          <w:szCs w:val="28"/>
          <w:lang w:val="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7B0CC2">
        <w:rPr>
          <w:rFonts w:ascii="Times New Roman" w:eastAsia="Times New Roman" w:hAnsi="Times New Roman" w:cs="Times New Roman"/>
          <w:color w:val="000000" w:themeColor="text1"/>
          <w:sz w:val="28"/>
          <w:szCs w:val="28"/>
          <w:lang w:val="uk-UA"/>
        </w:rPr>
        <w:t>булінг</w:t>
      </w:r>
      <w:proofErr w:type="spellEnd"/>
      <w:r w:rsidRPr="007B0CC2">
        <w:rPr>
          <w:rFonts w:ascii="Times New Roman" w:eastAsia="Times New Roman" w:hAnsi="Times New Roman" w:cs="Times New Roman"/>
          <w:color w:val="000000" w:themeColor="text1"/>
          <w:sz w:val="28"/>
          <w:szCs w:val="28"/>
          <w:lang w:val="uk-UA"/>
        </w:rPr>
        <w:t xml:space="preserve">, стали його свідками або постраждали від </w:t>
      </w:r>
      <w:proofErr w:type="spellStart"/>
      <w:r w:rsidRPr="007B0CC2">
        <w:rPr>
          <w:rFonts w:ascii="Times New Roman" w:eastAsia="Times New Roman" w:hAnsi="Times New Roman" w:cs="Times New Roman"/>
          <w:color w:val="000000" w:themeColor="text1"/>
          <w:sz w:val="28"/>
          <w:szCs w:val="28"/>
          <w:lang w:val="uk-UA"/>
        </w:rPr>
        <w:t>булінгу</w:t>
      </w:r>
      <w:proofErr w:type="spellEnd"/>
      <w:r w:rsidRPr="007B0CC2">
        <w:rPr>
          <w:rFonts w:ascii="Times New Roman" w:eastAsia="Times New Roman" w:hAnsi="Times New Roman" w:cs="Times New Roman"/>
          <w:color w:val="000000" w:themeColor="text1"/>
          <w:sz w:val="28"/>
          <w:szCs w:val="28"/>
          <w:lang w:val="uk-UA"/>
        </w:rPr>
        <w:t xml:space="preserve"> (цькування);</w:t>
      </w:r>
    </w:p>
    <w:p w:rsidR="001106F7" w:rsidRPr="00FF4AD8" w:rsidRDefault="006178D1">
      <w:pPr>
        <w:shd w:val="clear" w:color="auto" w:fill="FFFFFF"/>
        <w:spacing w:after="0" w:line="300" w:lineRule="atLeast"/>
        <w:jc w:val="both"/>
        <w:textAlignment w:val="baseline"/>
        <w:rPr>
          <w:rFonts w:ascii="Times New Roman" w:eastAsia="Times New Roman" w:hAnsi="Times New Roman" w:cs="Times New Roman"/>
          <w:sz w:val="28"/>
          <w:szCs w:val="28"/>
          <w:lang w:val="uk-UA"/>
        </w:rPr>
      </w:pPr>
      <w:r w:rsidRPr="007B0CC2">
        <w:rPr>
          <w:rFonts w:ascii="Times New Roman" w:eastAsia="Times New Roman" w:hAnsi="Times New Roman" w:cs="Times New Roman"/>
          <w:color w:val="000000" w:themeColor="text1"/>
          <w:sz w:val="28"/>
          <w:szCs w:val="28"/>
          <w:lang w:val="uk-UA"/>
        </w:rPr>
        <w:t>повідомляє уповноважені підрозділи органів Національної поліції України та службі у справах дітей про</w:t>
      </w:r>
      <w:r w:rsidR="00015FAA">
        <w:rPr>
          <w:rFonts w:ascii="Times New Roman" w:eastAsia="Times New Roman" w:hAnsi="Times New Roman" w:cs="Times New Roman"/>
          <w:color w:val="000000" w:themeColor="text1"/>
          <w:sz w:val="28"/>
          <w:szCs w:val="28"/>
          <w:lang w:val="uk-UA"/>
        </w:rPr>
        <w:t xml:space="preserve"> випадки </w:t>
      </w:r>
      <w:proofErr w:type="spellStart"/>
      <w:r w:rsidR="00015FAA">
        <w:rPr>
          <w:rFonts w:ascii="Times New Roman" w:eastAsia="Times New Roman" w:hAnsi="Times New Roman" w:cs="Times New Roman"/>
          <w:color w:val="000000" w:themeColor="text1"/>
          <w:sz w:val="28"/>
          <w:szCs w:val="28"/>
          <w:lang w:val="uk-UA"/>
        </w:rPr>
        <w:t>булінгу</w:t>
      </w:r>
      <w:proofErr w:type="spellEnd"/>
      <w:r w:rsidR="00015FAA">
        <w:rPr>
          <w:rFonts w:ascii="Times New Roman" w:eastAsia="Times New Roman" w:hAnsi="Times New Roman" w:cs="Times New Roman"/>
          <w:color w:val="000000" w:themeColor="text1"/>
          <w:sz w:val="28"/>
          <w:szCs w:val="28"/>
          <w:lang w:val="uk-UA"/>
        </w:rPr>
        <w:t xml:space="preserve"> (цькування) </w:t>
      </w:r>
      <w:r w:rsidR="00015FAA" w:rsidRPr="00FF4AD8">
        <w:rPr>
          <w:rFonts w:ascii="Times New Roman" w:eastAsia="Times New Roman" w:hAnsi="Times New Roman" w:cs="Times New Roman"/>
          <w:sz w:val="28"/>
          <w:szCs w:val="28"/>
          <w:lang w:val="uk-UA"/>
        </w:rPr>
        <w:t>в Закладі</w:t>
      </w:r>
      <w:r w:rsidRPr="00FF4AD8">
        <w:rPr>
          <w:rFonts w:ascii="Times New Roman" w:eastAsia="Times New Roman" w:hAnsi="Times New Roman" w:cs="Times New Roman"/>
          <w:sz w:val="28"/>
          <w:szCs w:val="28"/>
          <w:lang w:val="uk-UA"/>
        </w:rPr>
        <w:t>;</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забезпечує дотримання в Закладі норм охорони праці, техніки безпеки, протипожежної безпеки, санітарно-гігієнічних вимог до утримання Закладу</w:t>
      </w:r>
      <w:bookmarkStart w:id="258" w:name="n413"/>
      <w:bookmarkEnd w:id="258"/>
      <w:r w:rsidRPr="007B0CC2">
        <w:rPr>
          <w:color w:val="000000"/>
          <w:sz w:val="28"/>
          <w:szCs w:val="28"/>
          <w:lang w:val="uk-UA"/>
        </w:rPr>
        <w:t>;</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забезпечує умови для здійснення дієвого та відкритого громадського контролю за діяльністю Закладу;</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bookmarkStart w:id="259" w:name="n414"/>
      <w:bookmarkEnd w:id="259"/>
      <w:r w:rsidRPr="007B0CC2">
        <w:rPr>
          <w:color w:val="000000"/>
          <w:sz w:val="28"/>
          <w:szCs w:val="28"/>
          <w:lang w:val="uk-UA"/>
        </w:rPr>
        <w:t>сприяє та створює умови для діяльності органів самоврядування Закладу;</w:t>
      </w:r>
    </w:p>
    <w:p w:rsidR="001106F7" w:rsidRPr="00FF4AD8" w:rsidRDefault="006178D1">
      <w:pPr>
        <w:pStyle w:val="rvps2"/>
        <w:shd w:val="clear" w:color="auto" w:fill="FFFFFF"/>
        <w:tabs>
          <w:tab w:val="left" w:pos="5245"/>
        </w:tabs>
        <w:spacing w:beforeAutospacing="0" w:after="0" w:afterAutospacing="0" w:line="276" w:lineRule="auto"/>
        <w:jc w:val="both"/>
        <w:textAlignment w:val="baseline"/>
        <w:rPr>
          <w:sz w:val="28"/>
          <w:szCs w:val="28"/>
          <w:lang w:val="uk-UA"/>
        </w:rPr>
      </w:pPr>
      <w:bookmarkStart w:id="260" w:name="n415"/>
      <w:bookmarkEnd w:id="260"/>
      <w:r w:rsidRPr="007B0CC2">
        <w:rPr>
          <w:color w:val="000000"/>
          <w:sz w:val="28"/>
          <w:szCs w:val="28"/>
          <w:lang w:val="uk-UA"/>
        </w:rPr>
        <w:t>сприяє здоровому способу життя здобувачів осві</w:t>
      </w:r>
      <w:r w:rsidR="00015FAA">
        <w:rPr>
          <w:color w:val="000000"/>
          <w:sz w:val="28"/>
          <w:szCs w:val="28"/>
          <w:lang w:val="uk-UA"/>
        </w:rPr>
        <w:t xml:space="preserve">ти та працівників </w:t>
      </w:r>
      <w:r w:rsidR="00015FAA" w:rsidRPr="00FF4AD8">
        <w:rPr>
          <w:sz w:val="28"/>
          <w:szCs w:val="28"/>
          <w:lang w:val="uk-UA"/>
        </w:rPr>
        <w:t>Закладу</w:t>
      </w:r>
      <w:r w:rsidRPr="00FF4AD8">
        <w:rPr>
          <w:sz w:val="28"/>
          <w:szCs w:val="28"/>
          <w:lang w:val="uk-UA"/>
        </w:rPr>
        <w:t>;</w:t>
      </w:r>
    </w:p>
    <w:p w:rsidR="001106F7" w:rsidRPr="00FF4AD8" w:rsidRDefault="006178D1">
      <w:pPr>
        <w:pStyle w:val="ac"/>
        <w:shd w:val="clear" w:color="auto" w:fill="FFFFFF"/>
        <w:tabs>
          <w:tab w:val="left" w:pos="5245"/>
        </w:tabs>
        <w:spacing w:beforeAutospacing="0" w:after="0" w:afterAutospacing="0" w:line="276" w:lineRule="auto"/>
        <w:jc w:val="both"/>
        <w:rPr>
          <w:sz w:val="28"/>
          <w:szCs w:val="28"/>
          <w:lang w:val="uk-UA"/>
        </w:rPr>
      </w:pPr>
      <w:bookmarkStart w:id="261" w:name="n416"/>
      <w:bookmarkEnd w:id="261"/>
      <w:r w:rsidRPr="007B0CC2">
        <w:rPr>
          <w:color w:val="000000"/>
          <w:sz w:val="28"/>
          <w:szCs w:val="28"/>
          <w:lang w:val="uk-UA"/>
        </w:rPr>
        <w:t>здійснює інші повноваження, передбачені законом та устано</w:t>
      </w:r>
      <w:r w:rsidR="00015FAA">
        <w:rPr>
          <w:color w:val="000000"/>
          <w:sz w:val="28"/>
          <w:szCs w:val="28"/>
          <w:lang w:val="uk-UA"/>
        </w:rPr>
        <w:t xml:space="preserve">вчими документами </w:t>
      </w:r>
      <w:r w:rsidR="00015FAA" w:rsidRPr="00FF4AD8">
        <w:rPr>
          <w:sz w:val="28"/>
          <w:szCs w:val="28"/>
          <w:lang w:val="uk-UA"/>
        </w:rPr>
        <w:t>Закладу</w:t>
      </w:r>
      <w:r w:rsidRPr="00FF4AD8">
        <w:rPr>
          <w:sz w:val="28"/>
          <w:szCs w:val="28"/>
          <w:lang w:val="uk-UA"/>
        </w:rPr>
        <w:t>.</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r w:rsidRPr="007B0CC2">
        <w:rPr>
          <w:rFonts w:ascii="Times New Roman" w:eastAsia="Times New Roman" w:hAnsi="Times New Roman" w:cs="Times New Roman"/>
          <w:color w:val="000000"/>
          <w:sz w:val="28"/>
          <w:szCs w:val="28"/>
          <w:lang w:val="uk-UA" w:eastAsia="en-US"/>
        </w:rPr>
        <w:t xml:space="preserve">8.11. </w:t>
      </w:r>
      <w:r w:rsidR="00015FAA" w:rsidRPr="00FF4AD8">
        <w:rPr>
          <w:rFonts w:ascii="Times New Roman" w:eastAsia="Times New Roman" w:hAnsi="Times New Roman" w:cs="Times New Roman"/>
          <w:sz w:val="28"/>
          <w:szCs w:val="28"/>
          <w:lang w:val="uk-UA" w:eastAsia="en-US"/>
        </w:rPr>
        <w:t>У</w:t>
      </w:r>
      <w:r w:rsidRPr="00FF4AD8">
        <w:rPr>
          <w:rFonts w:ascii="Times New Roman" w:eastAsia="Times New Roman" w:hAnsi="Times New Roman" w:cs="Times New Roman"/>
          <w:sz w:val="28"/>
          <w:szCs w:val="28"/>
          <w:lang w:val="uk-UA" w:eastAsia="en-US"/>
        </w:rPr>
        <w:t xml:space="preserve"> З</w:t>
      </w:r>
      <w:r w:rsidRPr="007B0CC2">
        <w:rPr>
          <w:rFonts w:ascii="Times New Roman" w:eastAsia="Times New Roman" w:hAnsi="Times New Roman" w:cs="Times New Roman"/>
          <w:color w:val="000000"/>
          <w:sz w:val="28"/>
          <w:szCs w:val="28"/>
          <w:lang w:val="uk-UA" w:eastAsia="en-US"/>
        </w:rPr>
        <w:t xml:space="preserve">акладі створюються та діють колегіальні органи управління. </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62" w:name="n418"/>
      <w:bookmarkEnd w:id="262"/>
      <w:r w:rsidRPr="007B0CC2">
        <w:rPr>
          <w:rFonts w:ascii="Times New Roman" w:eastAsia="Times New Roman" w:hAnsi="Times New Roman" w:cs="Times New Roman"/>
          <w:color w:val="000000"/>
          <w:sz w:val="28"/>
          <w:szCs w:val="28"/>
          <w:lang w:val="uk-UA" w:eastAsia="en-US"/>
        </w:rPr>
        <w:t>Основним колегіальним органом управління Закладу є педагогічна рада, яка створюється у випадках і порядку, передбачених спеціальними законами.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bookmarkStart w:id="263" w:name="n419"/>
      <w:bookmarkEnd w:id="263"/>
      <w:r w:rsidRPr="007B0CC2">
        <w:rPr>
          <w:sz w:val="28"/>
          <w:szCs w:val="28"/>
          <w:lang w:val="uk-UA"/>
        </w:rPr>
        <w:lastRenderedPageBreak/>
        <w:t>8.12.  Директор Закладу є головою педагогічної ради.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8.13. Засідання педагогічної ради проводяться за потреби, але не менш як чотири рази на рік.</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8.14. Педагогічна рада Закладу:</w:t>
      </w:r>
    </w:p>
    <w:p w:rsidR="001106F7" w:rsidRPr="007B0CC2" w:rsidRDefault="00015FAA">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r>
        <w:rPr>
          <w:rFonts w:ascii="Times New Roman" w:eastAsia="Times New Roman" w:hAnsi="Times New Roman" w:cs="Times New Roman"/>
          <w:color w:val="000000"/>
          <w:sz w:val="28"/>
          <w:szCs w:val="28"/>
          <w:lang w:val="uk-UA" w:eastAsia="en-US"/>
        </w:rPr>
        <w:t xml:space="preserve">планує </w:t>
      </w:r>
      <w:r w:rsidRPr="00FF4AD8">
        <w:rPr>
          <w:rFonts w:ascii="Times New Roman" w:eastAsia="Times New Roman" w:hAnsi="Times New Roman" w:cs="Times New Roman"/>
          <w:sz w:val="28"/>
          <w:szCs w:val="28"/>
          <w:lang w:val="uk-UA" w:eastAsia="en-US"/>
        </w:rPr>
        <w:t>роботу З</w:t>
      </w:r>
      <w:r w:rsidR="006178D1" w:rsidRPr="007B0CC2">
        <w:rPr>
          <w:rFonts w:ascii="Times New Roman" w:eastAsia="Times New Roman" w:hAnsi="Times New Roman" w:cs="Times New Roman"/>
          <w:color w:val="000000"/>
          <w:sz w:val="28"/>
          <w:szCs w:val="28"/>
          <w:lang w:val="uk-UA" w:eastAsia="en-US"/>
        </w:rPr>
        <w:t>акладу;</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64" w:name="n1440"/>
      <w:bookmarkEnd w:id="264"/>
      <w:r w:rsidRPr="007B0CC2">
        <w:rPr>
          <w:rFonts w:ascii="Times New Roman" w:eastAsia="Times New Roman" w:hAnsi="Times New Roman" w:cs="Times New Roman"/>
          <w:color w:val="000000"/>
          <w:sz w:val="28"/>
          <w:szCs w:val="28"/>
          <w:lang w:val="uk-UA" w:eastAsia="en-US"/>
        </w:rPr>
        <w:t>схвалює освітню програму Закладу та оцінює результативність їх виконання;</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65" w:name="n1441"/>
      <w:bookmarkEnd w:id="265"/>
      <w:r w:rsidRPr="007B0CC2">
        <w:rPr>
          <w:rFonts w:ascii="Times New Roman" w:eastAsia="Times New Roman" w:hAnsi="Times New Roman" w:cs="Times New Roman"/>
          <w:color w:val="000000"/>
          <w:sz w:val="28"/>
          <w:szCs w:val="28"/>
          <w:lang w:val="uk-UA" w:eastAsia="en-US"/>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015FAA"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66" w:name="n1442"/>
      <w:bookmarkEnd w:id="266"/>
      <w:r w:rsidRPr="007B0CC2">
        <w:rPr>
          <w:rFonts w:ascii="Times New Roman" w:eastAsia="Times New Roman" w:hAnsi="Times New Roman" w:cs="Times New Roman"/>
          <w:color w:val="000000"/>
          <w:sz w:val="28"/>
          <w:szCs w:val="28"/>
          <w:lang w:val="uk-UA" w:eastAsia="en-US"/>
        </w:rPr>
        <w:t>розглядає питання щодо вдосконалення і методичного забезпечення освітнього процесу;</w:t>
      </w:r>
      <w:bookmarkStart w:id="267" w:name="n1443"/>
      <w:bookmarkEnd w:id="267"/>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r w:rsidRPr="007B0CC2">
        <w:rPr>
          <w:rFonts w:ascii="Times New Roman" w:eastAsia="Times New Roman" w:hAnsi="Times New Roman" w:cs="Times New Roman"/>
          <w:color w:val="000000"/>
          <w:sz w:val="28"/>
          <w:szCs w:val="28"/>
          <w:lang w:val="uk-UA" w:eastAsia="en-US"/>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68" w:name="n1444"/>
      <w:bookmarkEnd w:id="268"/>
      <w:r w:rsidRPr="007B0CC2">
        <w:rPr>
          <w:rFonts w:ascii="Times New Roman" w:eastAsia="Times New Roman" w:hAnsi="Times New Roman" w:cs="Times New Roman"/>
          <w:color w:val="000000"/>
          <w:sz w:val="28"/>
          <w:szCs w:val="28"/>
          <w:lang w:val="uk-UA" w:eastAsia="en-US"/>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69" w:name="n1445"/>
      <w:bookmarkEnd w:id="269"/>
      <w:r w:rsidRPr="007B0CC2">
        <w:rPr>
          <w:rFonts w:ascii="Times New Roman" w:eastAsia="Times New Roman" w:hAnsi="Times New Roman" w:cs="Times New Roman"/>
          <w:color w:val="000000"/>
          <w:sz w:val="28"/>
          <w:szCs w:val="28"/>
          <w:lang w:val="uk-UA" w:eastAsia="en-US"/>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106F7" w:rsidRPr="00FF4AD8" w:rsidRDefault="006178D1">
      <w:pPr>
        <w:shd w:val="clear" w:color="auto" w:fill="FFFFFF"/>
        <w:spacing w:after="0"/>
        <w:jc w:val="both"/>
        <w:textAlignment w:val="baseline"/>
        <w:rPr>
          <w:rFonts w:ascii="Times New Roman" w:eastAsia="Times New Roman" w:hAnsi="Times New Roman" w:cs="Times New Roman"/>
          <w:sz w:val="28"/>
          <w:szCs w:val="28"/>
          <w:lang w:val="uk-UA" w:eastAsia="en-US"/>
        </w:rPr>
      </w:pPr>
      <w:bookmarkStart w:id="270" w:name="n1446"/>
      <w:bookmarkEnd w:id="270"/>
      <w:r w:rsidRPr="007B0CC2">
        <w:rPr>
          <w:rFonts w:ascii="Times New Roman" w:eastAsia="Times New Roman" w:hAnsi="Times New Roman" w:cs="Times New Roman"/>
          <w:color w:val="000000"/>
          <w:sz w:val="28"/>
          <w:szCs w:val="28"/>
          <w:lang w:val="uk-UA" w:eastAsia="en-US"/>
        </w:rPr>
        <w:t>ухвалює рішення щодо відзначення, морального та матеріального заохочення у</w:t>
      </w:r>
      <w:r w:rsidR="00015FAA">
        <w:rPr>
          <w:rFonts w:ascii="Times New Roman" w:eastAsia="Times New Roman" w:hAnsi="Times New Roman" w:cs="Times New Roman"/>
          <w:color w:val="000000"/>
          <w:sz w:val="28"/>
          <w:szCs w:val="28"/>
          <w:lang w:val="uk-UA" w:eastAsia="en-US"/>
        </w:rPr>
        <w:t xml:space="preserve">чнів (вихованців), </w:t>
      </w:r>
      <w:r w:rsidR="00015FAA" w:rsidRPr="00FF4AD8">
        <w:rPr>
          <w:rFonts w:ascii="Times New Roman" w:eastAsia="Times New Roman" w:hAnsi="Times New Roman" w:cs="Times New Roman"/>
          <w:sz w:val="28"/>
          <w:szCs w:val="28"/>
          <w:lang w:val="uk-UA" w:eastAsia="en-US"/>
        </w:rPr>
        <w:t>працівників З</w:t>
      </w:r>
      <w:r w:rsidRPr="00FF4AD8">
        <w:rPr>
          <w:rFonts w:ascii="Times New Roman" w:eastAsia="Times New Roman" w:hAnsi="Times New Roman" w:cs="Times New Roman"/>
          <w:sz w:val="28"/>
          <w:szCs w:val="28"/>
          <w:lang w:val="uk-UA" w:eastAsia="en-US"/>
        </w:rPr>
        <w:t>акладу та інших учасників освітнього процесу;</w:t>
      </w:r>
    </w:p>
    <w:p w:rsidR="001106F7" w:rsidRPr="00FF4AD8" w:rsidRDefault="006178D1">
      <w:pPr>
        <w:shd w:val="clear" w:color="auto" w:fill="FFFFFF"/>
        <w:spacing w:after="0"/>
        <w:jc w:val="both"/>
        <w:textAlignment w:val="baseline"/>
        <w:rPr>
          <w:rFonts w:ascii="Times New Roman" w:eastAsia="Times New Roman" w:hAnsi="Times New Roman" w:cs="Times New Roman"/>
          <w:sz w:val="28"/>
          <w:szCs w:val="28"/>
          <w:lang w:val="uk-UA" w:eastAsia="en-US"/>
        </w:rPr>
      </w:pPr>
      <w:bookmarkStart w:id="271" w:name="n1447"/>
      <w:bookmarkEnd w:id="271"/>
      <w:r w:rsidRPr="00FF4AD8">
        <w:rPr>
          <w:rFonts w:ascii="Times New Roman" w:eastAsia="Times New Roman" w:hAnsi="Times New Roman" w:cs="Times New Roman"/>
          <w:sz w:val="28"/>
          <w:szCs w:val="28"/>
          <w:lang w:val="uk-UA" w:eastAsia="en-US"/>
        </w:rPr>
        <w:t>розглядає питання щодо відпо</w:t>
      </w:r>
      <w:r w:rsidR="00015FAA" w:rsidRPr="00FF4AD8">
        <w:rPr>
          <w:rFonts w:ascii="Times New Roman" w:eastAsia="Times New Roman" w:hAnsi="Times New Roman" w:cs="Times New Roman"/>
          <w:sz w:val="28"/>
          <w:szCs w:val="28"/>
          <w:lang w:val="uk-UA" w:eastAsia="en-US"/>
        </w:rPr>
        <w:t>відальності учнів, працівників З</w:t>
      </w:r>
      <w:r w:rsidRPr="00FF4AD8">
        <w:rPr>
          <w:rFonts w:ascii="Times New Roman" w:eastAsia="Times New Roman" w:hAnsi="Times New Roman" w:cs="Times New Roman"/>
          <w:sz w:val="28"/>
          <w:szCs w:val="28"/>
          <w:lang w:val="uk-UA" w:eastAsia="en-US"/>
        </w:rPr>
        <w:t>акладу та інших учасників освітнього процесу за невиконання ними своїх обов’язків;</w:t>
      </w:r>
    </w:p>
    <w:p w:rsidR="001106F7" w:rsidRPr="00FF4AD8" w:rsidRDefault="006178D1">
      <w:pPr>
        <w:shd w:val="clear" w:color="auto" w:fill="FFFFFF"/>
        <w:spacing w:after="0"/>
        <w:jc w:val="both"/>
        <w:textAlignment w:val="baseline"/>
        <w:rPr>
          <w:rFonts w:ascii="Times New Roman" w:eastAsia="Times New Roman" w:hAnsi="Times New Roman" w:cs="Times New Roman"/>
          <w:sz w:val="28"/>
          <w:szCs w:val="28"/>
          <w:lang w:val="uk-UA" w:eastAsia="en-US"/>
        </w:rPr>
      </w:pPr>
      <w:bookmarkStart w:id="272" w:name="n1448"/>
      <w:bookmarkEnd w:id="272"/>
      <w:r w:rsidRPr="00FF4AD8">
        <w:rPr>
          <w:rFonts w:ascii="Times New Roman" w:eastAsia="Times New Roman" w:hAnsi="Times New Roman" w:cs="Times New Roman"/>
          <w:sz w:val="28"/>
          <w:szCs w:val="28"/>
          <w:lang w:val="uk-UA" w:eastAsia="en-US"/>
        </w:rPr>
        <w:t>має право ініціювати проведення позап</w:t>
      </w:r>
      <w:r w:rsidR="00015FAA" w:rsidRPr="00FF4AD8">
        <w:rPr>
          <w:rFonts w:ascii="Times New Roman" w:eastAsia="Times New Roman" w:hAnsi="Times New Roman" w:cs="Times New Roman"/>
          <w:sz w:val="28"/>
          <w:szCs w:val="28"/>
          <w:lang w:val="uk-UA" w:eastAsia="en-US"/>
        </w:rPr>
        <w:t>ланового інституційного аудиту З</w:t>
      </w:r>
      <w:r w:rsidRPr="00FF4AD8">
        <w:rPr>
          <w:rFonts w:ascii="Times New Roman" w:eastAsia="Times New Roman" w:hAnsi="Times New Roman" w:cs="Times New Roman"/>
          <w:sz w:val="28"/>
          <w:szCs w:val="28"/>
          <w:lang w:val="uk-UA" w:eastAsia="en-US"/>
        </w:rPr>
        <w:t xml:space="preserve">акладу та проведення громадської акредитації </w:t>
      </w:r>
      <w:r w:rsidR="00015FAA" w:rsidRPr="00FF4AD8">
        <w:rPr>
          <w:rFonts w:ascii="Times New Roman" w:eastAsia="Times New Roman" w:hAnsi="Times New Roman" w:cs="Times New Roman"/>
          <w:sz w:val="28"/>
          <w:szCs w:val="28"/>
          <w:lang w:val="uk-UA" w:eastAsia="en-US"/>
        </w:rPr>
        <w:t>З</w:t>
      </w:r>
      <w:r w:rsidRPr="00FF4AD8">
        <w:rPr>
          <w:rFonts w:ascii="Times New Roman" w:eastAsia="Times New Roman" w:hAnsi="Times New Roman" w:cs="Times New Roman"/>
          <w:sz w:val="28"/>
          <w:szCs w:val="28"/>
          <w:lang w:val="uk-UA" w:eastAsia="en-US"/>
        </w:rPr>
        <w:t>акладу;</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73" w:name="n1449"/>
      <w:bookmarkEnd w:id="273"/>
      <w:r w:rsidRPr="00FF4AD8">
        <w:rPr>
          <w:rFonts w:ascii="Times New Roman" w:eastAsia="Times New Roman" w:hAnsi="Times New Roman" w:cs="Times New Roman"/>
          <w:sz w:val="28"/>
          <w:szCs w:val="28"/>
          <w:lang w:val="uk-UA" w:eastAsia="en-US"/>
        </w:rPr>
        <w:t>розглядає інші питання, від</w:t>
      </w:r>
      <w:r w:rsidR="00015FAA" w:rsidRPr="00FF4AD8">
        <w:rPr>
          <w:rFonts w:ascii="Times New Roman" w:eastAsia="Times New Roman" w:hAnsi="Times New Roman" w:cs="Times New Roman"/>
          <w:sz w:val="28"/>
          <w:szCs w:val="28"/>
          <w:lang w:val="uk-UA" w:eastAsia="en-US"/>
        </w:rPr>
        <w:t>несені законом та/або статутом З</w:t>
      </w:r>
      <w:r w:rsidRPr="00FF4AD8">
        <w:rPr>
          <w:rFonts w:ascii="Times New Roman" w:eastAsia="Times New Roman" w:hAnsi="Times New Roman" w:cs="Times New Roman"/>
          <w:sz w:val="28"/>
          <w:szCs w:val="28"/>
          <w:lang w:val="uk-UA" w:eastAsia="en-US"/>
        </w:rPr>
        <w:t xml:space="preserve">акладу до </w:t>
      </w:r>
      <w:r w:rsidRPr="007B0CC2">
        <w:rPr>
          <w:rFonts w:ascii="Times New Roman" w:eastAsia="Times New Roman" w:hAnsi="Times New Roman" w:cs="Times New Roman"/>
          <w:color w:val="000000"/>
          <w:sz w:val="28"/>
          <w:szCs w:val="28"/>
          <w:lang w:val="uk-UA" w:eastAsia="en-US"/>
        </w:rPr>
        <w:t>її повноважень.</w:t>
      </w:r>
    </w:p>
    <w:p w:rsidR="001106F7" w:rsidRPr="007B0CC2" w:rsidRDefault="006178D1">
      <w:pPr>
        <w:shd w:val="clear" w:color="auto" w:fill="FFFFFF"/>
        <w:spacing w:after="0"/>
        <w:jc w:val="both"/>
        <w:textAlignment w:val="baseline"/>
        <w:rPr>
          <w:rFonts w:ascii="Times New Roman" w:eastAsia="Times New Roman" w:hAnsi="Times New Roman" w:cs="Times New Roman"/>
          <w:color w:val="000000"/>
          <w:sz w:val="28"/>
          <w:szCs w:val="28"/>
          <w:lang w:val="uk-UA" w:eastAsia="en-US"/>
        </w:rPr>
      </w:pPr>
      <w:bookmarkStart w:id="274" w:name="n1450"/>
      <w:bookmarkEnd w:id="274"/>
      <w:r w:rsidRPr="007B0CC2">
        <w:rPr>
          <w:rFonts w:ascii="Times New Roman" w:eastAsia="Times New Roman" w:hAnsi="Times New Roman" w:cs="Times New Roman"/>
          <w:color w:val="000000"/>
          <w:sz w:val="28"/>
          <w:szCs w:val="28"/>
          <w:lang w:val="uk-UA" w:eastAsia="en-US"/>
        </w:rPr>
        <w:t>Рішення педагогічної ради Закладу  вводяться в дію наказом директора.</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8.15.Органом громадського самоврядування в Закладі є конференція його колективу, що скликається не менш як двічі на рік.</w:t>
      </w:r>
    </w:p>
    <w:p w:rsidR="001106F7" w:rsidRPr="007B0CC2" w:rsidRDefault="006178D1" w:rsidP="00015FAA">
      <w:pPr>
        <w:pStyle w:val="ac"/>
        <w:shd w:val="clear" w:color="auto" w:fill="FFFFFF"/>
        <w:tabs>
          <w:tab w:val="left" w:pos="5245"/>
        </w:tabs>
        <w:spacing w:beforeAutospacing="0" w:after="0" w:afterAutospacing="0" w:line="276" w:lineRule="auto"/>
        <w:ind w:firstLine="567"/>
        <w:jc w:val="both"/>
        <w:rPr>
          <w:sz w:val="28"/>
          <w:szCs w:val="28"/>
          <w:lang w:val="uk-UA"/>
        </w:rPr>
      </w:pPr>
      <w:r w:rsidRPr="007B0CC2">
        <w:rPr>
          <w:sz w:val="28"/>
          <w:szCs w:val="28"/>
          <w:lang w:val="uk-UA"/>
        </w:rPr>
        <w:t>Конференція заслуховує звіт директ</w:t>
      </w:r>
      <w:r w:rsidR="00015FAA">
        <w:rPr>
          <w:sz w:val="28"/>
          <w:szCs w:val="28"/>
          <w:lang w:val="uk-UA"/>
        </w:rPr>
        <w:t xml:space="preserve">ора про здійснення керівництва </w:t>
      </w:r>
      <w:r w:rsidR="00015FAA" w:rsidRPr="00FF4AD8">
        <w:rPr>
          <w:sz w:val="28"/>
          <w:szCs w:val="28"/>
          <w:lang w:val="uk-UA"/>
        </w:rPr>
        <w:t>З</w:t>
      </w:r>
      <w:r w:rsidRPr="007B0CC2">
        <w:rPr>
          <w:sz w:val="28"/>
          <w:szCs w:val="28"/>
          <w:lang w:val="uk-UA"/>
        </w:rPr>
        <w:t>акладом, розглядає питання освітньої, методичної, економічної і фінансово-господарської діяльності Закладу.</w:t>
      </w:r>
    </w:p>
    <w:p w:rsidR="001106F7" w:rsidRPr="007B0CC2" w:rsidRDefault="00015FAA">
      <w:pPr>
        <w:pStyle w:val="ac"/>
        <w:shd w:val="clear" w:color="auto" w:fill="FFFFFF"/>
        <w:tabs>
          <w:tab w:val="left" w:pos="5245"/>
        </w:tabs>
        <w:spacing w:beforeAutospacing="0" w:after="0" w:afterAutospacing="0" w:line="276" w:lineRule="auto"/>
        <w:jc w:val="both"/>
        <w:rPr>
          <w:sz w:val="28"/>
          <w:szCs w:val="28"/>
          <w:lang w:val="uk-UA"/>
        </w:rPr>
      </w:pPr>
      <w:r>
        <w:rPr>
          <w:sz w:val="28"/>
          <w:szCs w:val="28"/>
          <w:lang w:val="uk-UA"/>
        </w:rPr>
        <w:lastRenderedPageBreak/>
        <w:t xml:space="preserve">8.16. У </w:t>
      </w:r>
      <w:r w:rsidRPr="00FF4AD8">
        <w:rPr>
          <w:sz w:val="28"/>
          <w:szCs w:val="28"/>
          <w:lang w:val="uk-UA"/>
        </w:rPr>
        <w:t>З</w:t>
      </w:r>
      <w:r w:rsidR="006178D1" w:rsidRPr="007B0CC2">
        <w:rPr>
          <w:sz w:val="28"/>
          <w:szCs w:val="28"/>
          <w:lang w:val="uk-UA"/>
        </w:rPr>
        <w:t>акладі за рішенням  конференції   може створюватися  і діяти  рада Закладу, діяльність якої регулюється Положенням, що затверджується конференцією, а також можуть створюватися піклувальна рада, учнівський комітет, батьківський комітет, методичні об'єднання,  комісії, асоціації.</w:t>
      </w:r>
    </w:p>
    <w:p w:rsidR="001106F7" w:rsidRPr="007B0CC2" w:rsidRDefault="006178D1" w:rsidP="00303CC5">
      <w:pPr>
        <w:pStyle w:val="ac"/>
        <w:shd w:val="clear" w:color="auto" w:fill="FFFFFF"/>
        <w:tabs>
          <w:tab w:val="left" w:pos="5245"/>
        </w:tabs>
        <w:spacing w:beforeAutospacing="0" w:after="0" w:afterAutospacing="0" w:line="276" w:lineRule="auto"/>
        <w:ind w:firstLine="567"/>
        <w:jc w:val="both"/>
        <w:rPr>
          <w:sz w:val="28"/>
          <w:szCs w:val="28"/>
          <w:lang w:val="uk-UA"/>
        </w:rPr>
      </w:pPr>
      <w:r w:rsidRPr="007B0CC2">
        <w:rPr>
          <w:sz w:val="28"/>
          <w:szCs w:val="28"/>
          <w:lang w:val="uk-UA"/>
        </w:rPr>
        <w:t>До складу ради Закладу обираються представники педагогічного колективу, учнів, батьків і громадськості.</w:t>
      </w:r>
    </w:p>
    <w:p w:rsidR="001106F7" w:rsidRPr="007B0CC2" w:rsidRDefault="001106F7">
      <w:pPr>
        <w:pStyle w:val="ac"/>
        <w:shd w:val="clear" w:color="auto" w:fill="FFFFFF"/>
        <w:tabs>
          <w:tab w:val="left" w:pos="5245"/>
        </w:tabs>
        <w:spacing w:beforeAutospacing="0" w:after="0" w:afterAutospacing="0" w:line="276" w:lineRule="auto"/>
        <w:ind w:firstLine="709"/>
        <w:jc w:val="both"/>
        <w:rPr>
          <w:sz w:val="28"/>
          <w:szCs w:val="28"/>
          <w:lang w:val="uk-UA"/>
        </w:rPr>
      </w:pPr>
    </w:p>
    <w:p w:rsidR="001106F7" w:rsidRPr="007B0CC2" w:rsidRDefault="006178D1">
      <w:pPr>
        <w:shd w:val="clear" w:color="auto" w:fill="FFFFFF"/>
        <w:spacing w:after="0"/>
        <w:ind w:firstLine="450"/>
        <w:jc w:val="both"/>
        <w:textAlignment w:val="baseline"/>
        <w:rPr>
          <w:rStyle w:val="a3"/>
          <w:rFonts w:ascii="Times New Roman" w:hAnsi="Times New Roman" w:cs="Times New Roman"/>
          <w:lang w:val="uk-UA"/>
        </w:rPr>
      </w:pPr>
      <w:bookmarkStart w:id="275" w:name="n614"/>
      <w:bookmarkEnd w:id="275"/>
      <w:r w:rsidRPr="007B0CC2">
        <w:rPr>
          <w:rFonts w:ascii="Times New Roman" w:eastAsia="Times New Roman" w:hAnsi="Times New Roman" w:cs="Times New Roman"/>
          <w:b/>
          <w:color w:val="000000"/>
          <w:sz w:val="28"/>
          <w:szCs w:val="28"/>
          <w:lang w:val="uk-UA" w:eastAsia="en-US"/>
        </w:rPr>
        <w:t> </w:t>
      </w:r>
      <w:bookmarkStart w:id="276" w:name="n653"/>
      <w:bookmarkEnd w:id="276"/>
      <w:r w:rsidRPr="007B0CC2">
        <w:rPr>
          <w:rFonts w:ascii="Times New Roman" w:eastAsia="Times New Roman" w:hAnsi="Times New Roman" w:cs="Times New Roman"/>
          <w:b/>
          <w:color w:val="000000"/>
          <w:sz w:val="28"/>
          <w:szCs w:val="28"/>
          <w:lang w:val="uk-UA" w:eastAsia="en-US"/>
        </w:rPr>
        <w:t>9.</w:t>
      </w:r>
      <w:r w:rsidRPr="007B0CC2">
        <w:rPr>
          <w:rFonts w:ascii="Times New Roman" w:eastAsia="Times New Roman" w:hAnsi="Times New Roman" w:cs="Times New Roman"/>
          <w:color w:val="000000"/>
          <w:sz w:val="28"/>
          <w:szCs w:val="28"/>
          <w:lang w:val="uk-UA" w:eastAsia="en-US"/>
        </w:rPr>
        <w:t xml:space="preserve"> </w:t>
      </w:r>
      <w:r w:rsidRPr="007B0CC2">
        <w:rPr>
          <w:rStyle w:val="a3"/>
          <w:rFonts w:ascii="Times New Roman" w:hAnsi="Times New Roman" w:cs="Times New Roman"/>
          <w:sz w:val="28"/>
          <w:szCs w:val="28"/>
          <w:lang w:val="uk-UA"/>
        </w:rPr>
        <w:t>Матеріально-технічна база та фінансово-господарська діяльність</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9.1. Майно Закладу є власністю Борщагівської сільської ради Бучанського району Київської області та належить Закладу на праві користування і не може бути вилучено у нього, якщо інше не передбачене чинним законодавством.</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9.2. Майно Закладу та матеріально-технічна база Закладу включає приміщення, споруди, земельні ділянки, обладнання, рухоме та нерухоме майно, інші матеріальні цінності, вартість яких відображено в балансі та перебуває у його користуванні.</w:t>
      </w:r>
    </w:p>
    <w:p w:rsidR="001106F7" w:rsidRPr="007B0CC2" w:rsidRDefault="006178D1">
      <w:pPr>
        <w:pStyle w:val="ac"/>
        <w:shd w:val="clear" w:color="auto" w:fill="FFFFFF"/>
        <w:tabs>
          <w:tab w:val="left" w:pos="5245"/>
        </w:tabs>
        <w:spacing w:beforeAutospacing="0" w:after="0" w:afterAutospacing="0" w:line="276" w:lineRule="auto"/>
        <w:jc w:val="both"/>
        <w:rPr>
          <w:color w:val="000000" w:themeColor="text1"/>
          <w:sz w:val="28"/>
          <w:szCs w:val="28"/>
          <w:lang w:val="uk-UA"/>
        </w:rPr>
      </w:pPr>
      <w:r w:rsidRPr="007B0CC2">
        <w:rPr>
          <w:sz w:val="28"/>
          <w:szCs w:val="28"/>
          <w:lang w:val="uk-UA"/>
        </w:rPr>
        <w:t>9.3.</w:t>
      </w:r>
      <w:r w:rsidRPr="007B0CC2">
        <w:rPr>
          <w:color w:val="000000" w:themeColor="text1"/>
          <w:sz w:val="28"/>
          <w:szCs w:val="28"/>
          <w:lang w:val="uk-UA"/>
        </w:rPr>
        <w:t>Матеріально-технічна база Закладу включає будівлі, споруди, землю, комунікації, обладнання, інші матеріальні цінності, вартість яких відображено у балансі.</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9.4. Фінансування Закладу здійснюється його Засновником або уповноваженим ним органом відповідно до встановленого законодавством порядку та здійснюється за рахунок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9.5.Фінансово-господарська діяльність Закладу проводиться відповідно до Бюджетного кодексу України, законів України "Про освіту", "Про загальну середню освіту" та інших нормативно-правових актів.</w:t>
      </w:r>
    </w:p>
    <w:p w:rsidR="001106F7" w:rsidRPr="007B0CC2" w:rsidRDefault="006178D1">
      <w:pPr>
        <w:pStyle w:val="ac"/>
        <w:shd w:val="clear" w:color="auto" w:fill="FFFFFF"/>
        <w:tabs>
          <w:tab w:val="left" w:pos="5245"/>
        </w:tabs>
        <w:spacing w:beforeAutospacing="0" w:after="0" w:afterAutospacing="0" w:line="276" w:lineRule="auto"/>
        <w:rPr>
          <w:sz w:val="28"/>
          <w:szCs w:val="28"/>
          <w:lang w:val="uk-UA"/>
        </w:rPr>
      </w:pPr>
      <w:r w:rsidRPr="007B0CC2">
        <w:rPr>
          <w:sz w:val="28"/>
          <w:szCs w:val="28"/>
          <w:lang w:val="uk-UA"/>
        </w:rPr>
        <w:t xml:space="preserve">9.6. </w:t>
      </w:r>
      <w:r w:rsidR="00303CC5">
        <w:rPr>
          <w:sz w:val="28"/>
          <w:szCs w:val="28"/>
          <w:lang w:val="uk-UA"/>
        </w:rPr>
        <w:t xml:space="preserve">Джерелами формування кошторису </w:t>
      </w:r>
      <w:r w:rsidR="00303CC5" w:rsidRPr="00FF4AD8">
        <w:rPr>
          <w:sz w:val="28"/>
          <w:szCs w:val="28"/>
          <w:lang w:val="uk-UA"/>
        </w:rPr>
        <w:t>З</w:t>
      </w:r>
      <w:r w:rsidRPr="00FF4AD8">
        <w:rPr>
          <w:sz w:val="28"/>
          <w:szCs w:val="28"/>
          <w:lang w:val="uk-UA"/>
        </w:rPr>
        <w:t>акл</w:t>
      </w:r>
      <w:r w:rsidRPr="007B0CC2">
        <w:rPr>
          <w:sz w:val="28"/>
          <w:szCs w:val="28"/>
          <w:lang w:val="uk-UA"/>
        </w:rPr>
        <w:t>аду є:</w:t>
      </w:r>
    </w:p>
    <w:p w:rsidR="001106F7" w:rsidRPr="007B0CC2" w:rsidRDefault="006178D1">
      <w:pPr>
        <w:shd w:val="clear" w:color="auto" w:fill="FFFFFF"/>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кошти освітньої субвенції Державного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w:t>
      </w:r>
    </w:p>
    <w:p w:rsidR="001106F7" w:rsidRPr="007B0CC2" w:rsidRDefault="006178D1">
      <w:pPr>
        <w:shd w:val="clear" w:color="auto" w:fill="FFFFFF"/>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кошти районного бюджету;</w:t>
      </w:r>
    </w:p>
    <w:p w:rsidR="001106F7" w:rsidRPr="007B0CC2" w:rsidRDefault="006178D1">
      <w:pPr>
        <w:shd w:val="clear" w:color="auto" w:fill="FFFFFF"/>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кошти, отримані за надання платних послуг;</w:t>
      </w:r>
    </w:p>
    <w:p w:rsidR="001106F7" w:rsidRPr="007B0CC2" w:rsidRDefault="006178D1">
      <w:pPr>
        <w:shd w:val="clear" w:color="auto" w:fill="FFFFFF"/>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кошти, отримані  за надання послуг з організації харчування учнів;</w:t>
      </w:r>
    </w:p>
    <w:p w:rsidR="001106F7" w:rsidRPr="007B0CC2" w:rsidRDefault="006178D1">
      <w:pPr>
        <w:shd w:val="clear" w:color="auto" w:fill="FFFFFF"/>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доходи від реалізації продукції навчально-виробничих майстерень, навчально-дослідних ділянок, підсобних господарств;</w:t>
      </w:r>
    </w:p>
    <w:p w:rsidR="001106F7" w:rsidRPr="007B0CC2" w:rsidRDefault="006178D1">
      <w:pPr>
        <w:shd w:val="clear" w:color="auto" w:fill="FFFFFF"/>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кошти, отримані від передачі в оренду приміщень, споруд, обладнання;</w:t>
      </w:r>
    </w:p>
    <w:p w:rsidR="001106F7" w:rsidRPr="007B0CC2" w:rsidRDefault="006178D1">
      <w:pPr>
        <w:shd w:val="clear" w:color="auto" w:fill="FFFFFF"/>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lastRenderedPageBreak/>
        <w:t>доходи від створення і реалізації навчальних комп’ютерних програм;</w:t>
      </w:r>
    </w:p>
    <w:p w:rsidR="001106F7" w:rsidRPr="007B0CC2" w:rsidRDefault="006178D1">
      <w:pPr>
        <w:shd w:val="clear" w:color="auto" w:fill="FFFFFF"/>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кошти фізичних, юридичних осіб;</w:t>
      </w:r>
    </w:p>
    <w:p w:rsidR="001106F7" w:rsidRPr="007B0CC2" w:rsidRDefault="006178D1">
      <w:pPr>
        <w:shd w:val="clear" w:color="auto" w:fill="FFFFFF"/>
        <w:tabs>
          <w:tab w:val="left" w:pos="5245"/>
        </w:tabs>
        <w:spacing w:after="0"/>
        <w:rPr>
          <w:rFonts w:ascii="Times New Roman" w:hAnsi="Times New Roman" w:cs="Times New Roman"/>
          <w:sz w:val="28"/>
          <w:szCs w:val="28"/>
          <w:lang w:val="uk-UA"/>
        </w:rPr>
      </w:pPr>
      <w:r w:rsidRPr="007B0CC2">
        <w:rPr>
          <w:rFonts w:ascii="Times New Roman" w:hAnsi="Times New Roman" w:cs="Times New Roman"/>
          <w:sz w:val="28"/>
          <w:szCs w:val="28"/>
          <w:lang w:val="uk-UA"/>
        </w:rPr>
        <w:t>благодійні внески юридичних та фізичних осіб;</w:t>
      </w:r>
    </w:p>
    <w:p w:rsidR="001106F7" w:rsidRPr="007B0CC2" w:rsidRDefault="006178D1">
      <w:pPr>
        <w:shd w:val="clear" w:color="auto" w:fill="FFFFFF"/>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інші джерела, не заборонені законодавством України.</w:t>
      </w:r>
    </w:p>
    <w:p w:rsidR="001106F7" w:rsidRPr="007B0CC2" w:rsidRDefault="006178D1">
      <w:pPr>
        <w:pStyle w:val="ac"/>
        <w:shd w:val="clear" w:color="auto" w:fill="FFFFFF"/>
        <w:tabs>
          <w:tab w:val="left" w:pos="5245"/>
        </w:tabs>
        <w:spacing w:beforeAutospacing="0" w:after="0" w:afterAutospacing="0" w:line="276" w:lineRule="auto"/>
        <w:jc w:val="both"/>
        <w:rPr>
          <w:color w:val="000000" w:themeColor="text1"/>
          <w:sz w:val="28"/>
          <w:szCs w:val="28"/>
          <w:lang w:val="uk-UA"/>
        </w:rPr>
      </w:pPr>
      <w:r w:rsidRPr="007B0CC2">
        <w:rPr>
          <w:sz w:val="28"/>
          <w:szCs w:val="28"/>
          <w:lang w:val="uk-UA"/>
        </w:rPr>
        <w:t xml:space="preserve">9.7.Порядок діловодства і бухгалтерського обліку в Закладі визначається законодавством, нормативно-правовими актами Міністерства освіти і науки України. </w:t>
      </w:r>
      <w:r w:rsidRPr="007B0CC2">
        <w:rPr>
          <w:color w:val="000000" w:themeColor="text1"/>
          <w:sz w:val="28"/>
          <w:szCs w:val="28"/>
          <w:lang w:val="uk-UA"/>
        </w:rPr>
        <w:t>Бухгалтерський облік здійснюється самостійно. У закладі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затвердженого директором.</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9.8.Заклад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9.9. Звітність про діяльність Закладу ведеться відповідно до законодавства.</w:t>
      </w:r>
    </w:p>
    <w:p w:rsidR="001106F7" w:rsidRPr="007B0CC2" w:rsidRDefault="001106F7">
      <w:pPr>
        <w:pStyle w:val="ac"/>
        <w:shd w:val="clear" w:color="auto" w:fill="FFFFFF"/>
        <w:tabs>
          <w:tab w:val="left" w:pos="5245"/>
        </w:tabs>
        <w:spacing w:beforeAutospacing="0" w:after="0" w:afterAutospacing="0" w:line="276" w:lineRule="auto"/>
        <w:jc w:val="both"/>
        <w:rPr>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ind w:firstLine="709"/>
        <w:jc w:val="center"/>
        <w:rPr>
          <w:rStyle w:val="a3"/>
          <w:lang w:val="uk-UA"/>
        </w:rPr>
      </w:pPr>
      <w:r w:rsidRPr="007B0CC2">
        <w:rPr>
          <w:rStyle w:val="a3"/>
          <w:sz w:val="28"/>
          <w:szCs w:val="28"/>
          <w:lang w:val="uk-UA"/>
        </w:rPr>
        <w:t>10. Міжнародне співробітництво</w:t>
      </w:r>
    </w:p>
    <w:p w:rsidR="001106F7" w:rsidRPr="007B0CC2" w:rsidRDefault="006178D1">
      <w:pPr>
        <w:pStyle w:val="ac"/>
        <w:shd w:val="clear" w:color="auto" w:fill="FFFFFF"/>
        <w:tabs>
          <w:tab w:val="left" w:pos="5245"/>
        </w:tabs>
        <w:spacing w:beforeAutospacing="0" w:after="0" w:afterAutospacing="0" w:line="276" w:lineRule="auto"/>
        <w:jc w:val="both"/>
        <w:rPr>
          <w:lang w:val="uk-UA"/>
        </w:rPr>
      </w:pPr>
      <w:r w:rsidRPr="007B0CC2">
        <w:rPr>
          <w:sz w:val="28"/>
          <w:szCs w:val="28"/>
          <w:lang w:val="uk-UA"/>
        </w:rPr>
        <w:t xml:space="preserve">10.1.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w:t>
      </w:r>
      <w:proofErr w:type="spellStart"/>
      <w:r w:rsidRPr="007B0CC2">
        <w:rPr>
          <w:sz w:val="28"/>
          <w:szCs w:val="28"/>
          <w:lang w:val="uk-UA"/>
        </w:rPr>
        <w:t>проєктів</w:t>
      </w:r>
      <w:proofErr w:type="spellEnd"/>
      <w:r w:rsidRPr="007B0CC2">
        <w:rPr>
          <w:sz w:val="28"/>
          <w:szCs w:val="28"/>
          <w:lang w:val="uk-UA"/>
        </w:rPr>
        <w:t>, встановлювати відповідно до законодавства прямі зв’язки з міжнародними організаціями та освітніми асоціаціями.</w:t>
      </w:r>
    </w:p>
    <w:p w:rsidR="001106F7" w:rsidRPr="007B0CC2" w:rsidRDefault="006178D1" w:rsidP="00303CC5">
      <w:pPr>
        <w:pStyle w:val="ac"/>
        <w:shd w:val="clear" w:color="auto" w:fill="FFFFFF"/>
        <w:tabs>
          <w:tab w:val="left" w:pos="5245"/>
        </w:tabs>
        <w:spacing w:beforeAutospacing="0" w:after="0" w:afterAutospacing="0" w:line="276" w:lineRule="auto"/>
        <w:ind w:firstLine="567"/>
        <w:jc w:val="both"/>
        <w:rPr>
          <w:sz w:val="28"/>
          <w:szCs w:val="28"/>
          <w:lang w:val="uk-UA"/>
        </w:rPr>
      </w:pPr>
      <w:r w:rsidRPr="007B0CC2">
        <w:rPr>
          <w:sz w:val="28"/>
          <w:szCs w:val="28"/>
          <w:lang w:val="uk-UA"/>
        </w:rPr>
        <w:t xml:space="preserve">Заклад має право відповідно до законодавства підписувати договори про співпрацю з </w:t>
      </w:r>
      <w:r w:rsidRPr="00FF4AD8">
        <w:rPr>
          <w:sz w:val="28"/>
          <w:szCs w:val="28"/>
          <w:lang w:val="uk-UA"/>
        </w:rPr>
        <w:t>закладами</w:t>
      </w:r>
      <w:r w:rsidR="00303CC5" w:rsidRPr="00FF4AD8">
        <w:rPr>
          <w:sz w:val="28"/>
          <w:szCs w:val="28"/>
          <w:lang w:val="uk-UA"/>
        </w:rPr>
        <w:t xml:space="preserve"> освіти</w:t>
      </w:r>
      <w:r w:rsidRPr="00FF4AD8">
        <w:rPr>
          <w:sz w:val="28"/>
          <w:szCs w:val="28"/>
          <w:lang w:val="uk-UA"/>
        </w:rPr>
        <w:t xml:space="preserve">, </w:t>
      </w:r>
      <w:r w:rsidRPr="007B0CC2">
        <w:rPr>
          <w:sz w:val="28"/>
          <w:szCs w:val="28"/>
          <w:lang w:val="uk-UA"/>
        </w:rPr>
        <w:t>науковими установами, підприємствами, організаціями, громадськими об’єднаннями інших країн.</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 xml:space="preserve">10.2.Участь Закладу в міжнародних програмах, </w:t>
      </w:r>
      <w:proofErr w:type="spellStart"/>
      <w:r w:rsidRPr="007B0CC2">
        <w:rPr>
          <w:sz w:val="28"/>
          <w:szCs w:val="28"/>
          <w:lang w:val="uk-UA"/>
        </w:rPr>
        <w:t>проєктах</w:t>
      </w:r>
      <w:proofErr w:type="spellEnd"/>
      <w:r w:rsidRPr="007B0CC2">
        <w:rPr>
          <w:sz w:val="28"/>
          <w:szCs w:val="28"/>
          <w:lang w:val="uk-UA"/>
        </w:rPr>
        <w:t>, учнівському та педагогічному обміні здійснюється відповідно до законодавства.</w:t>
      </w:r>
    </w:p>
    <w:p w:rsidR="001106F7" w:rsidRPr="007B0CC2" w:rsidRDefault="001106F7">
      <w:pPr>
        <w:pStyle w:val="ac"/>
        <w:shd w:val="clear" w:color="auto" w:fill="FFFFFF"/>
        <w:tabs>
          <w:tab w:val="left" w:pos="5245"/>
        </w:tabs>
        <w:spacing w:beforeAutospacing="0" w:after="0" w:afterAutospacing="0" w:line="276" w:lineRule="auto"/>
        <w:jc w:val="both"/>
        <w:rPr>
          <w:sz w:val="28"/>
          <w:szCs w:val="28"/>
          <w:lang w:val="uk-UA"/>
        </w:rPr>
      </w:pPr>
    </w:p>
    <w:p w:rsidR="001106F7" w:rsidRPr="007B0CC2" w:rsidRDefault="006178D1">
      <w:pPr>
        <w:pStyle w:val="ac"/>
        <w:shd w:val="clear" w:color="auto" w:fill="FFFFFF"/>
        <w:tabs>
          <w:tab w:val="left" w:pos="5245"/>
        </w:tabs>
        <w:spacing w:beforeAutospacing="0" w:after="0" w:afterAutospacing="0" w:line="276" w:lineRule="auto"/>
        <w:ind w:firstLine="709"/>
        <w:jc w:val="center"/>
        <w:rPr>
          <w:rStyle w:val="a3"/>
          <w:lang w:val="uk-UA"/>
        </w:rPr>
      </w:pPr>
      <w:r w:rsidRPr="007B0CC2">
        <w:rPr>
          <w:rStyle w:val="a3"/>
          <w:sz w:val="28"/>
          <w:szCs w:val="28"/>
          <w:lang w:val="uk-UA"/>
        </w:rPr>
        <w:t xml:space="preserve">11. Контроль за </w:t>
      </w:r>
      <w:r w:rsidRPr="00FF4AD8">
        <w:rPr>
          <w:rStyle w:val="a3"/>
          <w:sz w:val="28"/>
          <w:szCs w:val="28"/>
          <w:lang w:val="uk-UA"/>
        </w:rPr>
        <w:t xml:space="preserve">діяльністю </w:t>
      </w:r>
      <w:r w:rsidR="00F05FE8" w:rsidRPr="00FF4AD8">
        <w:rPr>
          <w:rStyle w:val="a3"/>
          <w:sz w:val="28"/>
          <w:szCs w:val="28"/>
          <w:lang w:val="uk-UA"/>
        </w:rPr>
        <w:t>З</w:t>
      </w:r>
      <w:r w:rsidRPr="00FF4AD8">
        <w:rPr>
          <w:rStyle w:val="a3"/>
          <w:sz w:val="28"/>
          <w:szCs w:val="28"/>
          <w:lang w:val="uk-UA"/>
        </w:rPr>
        <w:t>акладу</w:t>
      </w:r>
    </w:p>
    <w:p w:rsidR="001106F7" w:rsidRPr="007B0CC2" w:rsidRDefault="006178D1">
      <w:pPr>
        <w:pStyle w:val="ac"/>
        <w:shd w:val="clear" w:color="auto" w:fill="FFFFFF"/>
        <w:tabs>
          <w:tab w:val="left" w:pos="5245"/>
        </w:tabs>
        <w:spacing w:beforeAutospacing="0" w:after="0" w:afterAutospacing="0" w:line="276" w:lineRule="auto"/>
        <w:jc w:val="both"/>
        <w:rPr>
          <w:lang w:val="uk-UA"/>
        </w:rPr>
      </w:pPr>
      <w:r w:rsidRPr="007B0CC2">
        <w:rPr>
          <w:sz w:val="28"/>
          <w:szCs w:val="28"/>
          <w:lang w:val="uk-UA"/>
        </w:rPr>
        <w:t>11.1. 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t>11.2. Основною формою державного контролю за діяльністю Закладу є і</w:t>
      </w:r>
      <w:r w:rsidRPr="007B0CC2">
        <w:rPr>
          <w:color w:val="000000"/>
          <w:sz w:val="28"/>
          <w:szCs w:val="28"/>
          <w:shd w:val="clear" w:color="auto" w:fill="FFFFFF"/>
          <w:lang w:val="uk-UA"/>
        </w:rPr>
        <w:t>нституційний аудит - комплексна зовнішня перевірка та оцінювання освітніх і управлінських процесів Закладу, які забезпечують його ефективну роботу та сталий розвиток.</w:t>
      </w:r>
    </w:p>
    <w:p w:rsidR="001106F7" w:rsidRPr="007B0CC2" w:rsidRDefault="006178D1">
      <w:pPr>
        <w:pStyle w:val="ac"/>
        <w:shd w:val="clear" w:color="auto" w:fill="FFFFFF"/>
        <w:tabs>
          <w:tab w:val="left" w:pos="5245"/>
        </w:tabs>
        <w:spacing w:beforeAutospacing="0" w:after="0" w:afterAutospacing="0" w:line="276" w:lineRule="auto"/>
        <w:jc w:val="both"/>
        <w:rPr>
          <w:sz w:val="28"/>
          <w:szCs w:val="28"/>
          <w:lang w:val="uk-UA"/>
        </w:rPr>
      </w:pPr>
      <w:r w:rsidRPr="007B0CC2">
        <w:rPr>
          <w:sz w:val="28"/>
          <w:szCs w:val="28"/>
          <w:lang w:val="uk-UA"/>
        </w:rPr>
        <w:lastRenderedPageBreak/>
        <w:t>11.3. Інституційний аудит проводиться один раз на 10 років у порядку, встановленому Міністерством освіти і науки України.</w:t>
      </w:r>
    </w:p>
    <w:p w:rsidR="001106F7" w:rsidRPr="007B0CC2" w:rsidRDefault="006178D1">
      <w:pPr>
        <w:pStyle w:val="ac"/>
        <w:shd w:val="clear" w:color="auto" w:fill="FFFFFF"/>
        <w:tabs>
          <w:tab w:val="left" w:pos="5245"/>
        </w:tabs>
        <w:spacing w:beforeAutospacing="0" w:after="0" w:afterAutospacing="0" w:line="276" w:lineRule="auto"/>
        <w:jc w:val="both"/>
        <w:rPr>
          <w:i/>
          <w:sz w:val="28"/>
          <w:szCs w:val="28"/>
          <w:lang w:val="uk-UA"/>
        </w:rPr>
      </w:pPr>
      <w:r w:rsidRPr="007B0CC2">
        <w:rPr>
          <w:color w:val="000000"/>
          <w:sz w:val="28"/>
          <w:szCs w:val="28"/>
          <w:shd w:val="clear" w:color="auto" w:fill="FFFFFF"/>
          <w:lang w:val="uk-UA"/>
        </w:rPr>
        <w:t>11.4. Результати інституційного аудиту оприлюднюються на с</w:t>
      </w:r>
      <w:r w:rsidR="00F05FE8">
        <w:rPr>
          <w:color w:val="000000"/>
          <w:sz w:val="28"/>
          <w:szCs w:val="28"/>
          <w:shd w:val="clear" w:color="auto" w:fill="FFFFFF"/>
          <w:lang w:val="uk-UA"/>
        </w:rPr>
        <w:t>айтах Закладу, Засновника (</w:t>
      </w:r>
      <w:r w:rsidR="00F05FE8" w:rsidRPr="00FF4AD8">
        <w:rPr>
          <w:sz w:val="28"/>
          <w:szCs w:val="28"/>
          <w:shd w:val="clear" w:color="auto" w:fill="FFFFFF"/>
          <w:lang w:val="uk-UA"/>
        </w:rPr>
        <w:t>Упов</w:t>
      </w:r>
      <w:r w:rsidRPr="00FF4AD8">
        <w:rPr>
          <w:sz w:val="28"/>
          <w:szCs w:val="28"/>
          <w:shd w:val="clear" w:color="auto" w:fill="FFFFFF"/>
          <w:lang w:val="uk-UA"/>
        </w:rPr>
        <w:t>новажен</w:t>
      </w:r>
      <w:r w:rsidR="00F05FE8" w:rsidRPr="00FF4AD8">
        <w:rPr>
          <w:sz w:val="28"/>
          <w:szCs w:val="28"/>
          <w:shd w:val="clear" w:color="auto" w:fill="FFFFFF"/>
          <w:lang w:val="uk-UA"/>
        </w:rPr>
        <w:t>ого</w:t>
      </w:r>
      <w:r w:rsidRPr="00FF4AD8">
        <w:rPr>
          <w:sz w:val="28"/>
          <w:szCs w:val="28"/>
          <w:shd w:val="clear" w:color="auto" w:fill="FFFFFF"/>
          <w:lang w:val="uk-UA"/>
        </w:rPr>
        <w:t xml:space="preserve"> орган</w:t>
      </w:r>
      <w:r w:rsidR="00F05FE8" w:rsidRPr="00FF4AD8">
        <w:rPr>
          <w:sz w:val="28"/>
          <w:szCs w:val="28"/>
          <w:shd w:val="clear" w:color="auto" w:fill="FFFFFF"/>
          <w:lang w:val="uk-UA"/>
        </w:rPr>
        <w:t>у</w:t>
      </w:r>
      <w:r w:rsidRPr="00FF4AD8">
        <w:rPr>
          <w:sz w:val="28"/>
          <w:szCs w:val="28"/>
          <w:shd w:val="clear" w:color="auto" w:fill="FFFFFF"/>
          <w:lang w:val="uk-UA"/>
        </w:rPr>
        <w:t xml:space="preserve">)  </w:t>
      </w:r>
      <w:r w:rsidRPr="007B0CC2">
        <w:rPr>
          <w:color w:val="000000"/>
          <w:sz w:val="28"/>
          <w:szCs w:val="28"/>
          <w:shd w:val="clear" w:color="auto" w:fill="FFFFFF"/>
          <w:lang w:val="uk-UA"/>
        </w:rPr>
        <w:t>та органу, що здійснив інституційний аудит.</w:t>
      </w:r>
    </w:p>
    <w:p w:rsidR="001106F7" w:rsidRPr="007B0CC2" w:rsidRDefault="006178D1">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r w:rsidRPr="007B0CC2">
        <w:rPr>
          <w:color w:val="000000"/>
          <w:sz w:val="28"/>
          <w:szCs w:val="28"/>
          <w:lang w:val="uk-UA"/>
        </w:rPr>
        <w:t xml:space="preserve">11.5. </w:t>
      </w:r>
      <w:r w:rsidR="00F05FE8" w:rsidRPr="00FF4AD8">
        <w:rPr>
          <w:sz w:val="28"/>
          <w:szCs w:val="28"/>
          <w:lang w:val="uk-UA"/>
        </w:rPr>
        <w:t>У</w:t>
      </w:r>
      <w:r w:rsidRPr="00FF4AD8">
        <w:rPr>
          <w:sz w:val="28"/>
          <w:szCs w:val="28"/>
          <w:lang w:val="uk-UA"/>
        </w:rPr>
        <w:t xml:space="preserve"> З</w:t>
      </w:r>
      <w:r w:rsidRPr="007B0CC2">
        <w:rPr>
          <w:color w:val="000000"/>
          <w:sz w:val="28"/>
          <w:szCs w:val="28"/>
          <w:lang w:val="uk-UA"/>
        </w:rPr>
        <w:t xml:space="preserve">акладі проводиться внутрішній моніторинг якості освіти, Положення про який затверджується педагогічною радою Закладу. </w:t>
      </w:r>
    </w:p>
    <w:p w:rsidR="001106F7" w:rsidRPr="007B0CC2" w:rsidRDefault="001106F7">
      <w:pPr>
        <w:pStyle w:val="rvps2"/>
        <w:shd w:val="clear" w:color="auto" w:fill="FFFFFF"/>
        <w:tabs>
          <w:tab w:val="left" w:pos="5245"/>
        </w:tabs>
        <w:spacing w:beforeAutospacing="0" w:after="0" w:afterAutospacing="0" w:line="276" w:lineRule="auto"/>
        <w:jc w:val="both"/>
        <w:textAlignment w:val="baseline"/>
        <w:rPr>
          <w:color w:val="000000"/>
          <w:sz w:val="28"/>
          <w:szCs w:val="28"/>
          <w:lang w:val="uk-UA"/>
        </w:rPr>
      </w:pPr>
    </w:p>
    <w:p w:rsidR="001106F7" w:rsidRPr="007B0CC2" w:rsidRDefault="006178D1">
      <w:pPr>
        <w:tabs>
          <w:tab w:val="left" w:pos="5245"/>
        </w:tabs>
        <w:spacing w:after="0"/>
        <w:ind w:firstLine="709"/>
        <w:jc w:val="center"/>
        <w:rPr>
          <w:rFonts w:ascii="Times New Roman" w:hAnsi="Times New Roman" w:cs="Times New Roman"/>
          <w:b/>
          <w:sz w:val="28"/>
          <w:szCs w:val="28"/>
          <w:lang w:val="uk-UA"/>
        </w:rPr>
      </w:pPr>
      <w:r w:rsidRPr="007B0CC2">
        <w:rPr>
          <w:rFonts w:ascii="Times New Roman" w:hAnsi="Times New Roman" w:cs="Times New Roman"/>
          <w:b/>
          <w:sz w:val="28"/>
          <w:szCs w:val="28"/>
          <w:lang w:val="uk-UA"/>
        </w:rPr>
        <w:t xml:space="preserve">12. Реорганізація або </w:t>
      </w:r>
      <w:r w:rsidRPr="00FF4AD8">
        <w:rPr>
          <w:rFonts w:ascii="Times New Roman" w:hAnsi="Times New Roman" w:cs="Times New Roman"/>
          <w:b/>
          <w:sz w:val="28"/>
          <w:szCs w:val="28"/>
          <w:lang w:val="uk-UA"/>
        </w:rPr>
        <w:t xml:space="preserve">ліквідація </w:t>
      </w:r>
      <w:r w:rsidR="00F05FE8" w:rsidRPr="00FF4AD8">
        <w:rPr>
          <w:rFonts w:ascii="Times New Roman" w:hAnsi="Times New Roman" w:cs="Times New Roman"/>
          <w:b/>
          <w:sz w:val="28"/>
          <w:szCs w:val="28"/>
          <w:lang w:val="uk-UA"/>
        </w:rPr>
        <w:t>З</w:t>
      </w:r>
      <w:r w:rsidRPr="00FF4AD8">
        <w:rPr>
          <w:rFonts w:ascii="Times New Roman" w:hAnsi="Times New Roman" w:cs="Times New Roman"/>
          <w:b/>
          <w:sz w:val="28"/>
          <w:szCs w:val="28"/>
          <w:lang w:val="uk-UA"/>
        </w:rPr>
        <w:t>акладу</w:t>
      </w:r>
    </w:p>
    <w:p w:rsidR="001106F7" w:rsidRPr="007B0CC2" w:rsidRDefault="006178D1">
      <w:pPr>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12.1.  Рішення про реорганізацію або ліквідацію Закладу ухвалює Засновник.</w:t>
      </w:r>
    </w:p>
    <w:p w:rsidR="001106F7" w:rsidRPr="007B0CC2" w:rsidRDefault="006178D1">
      <w:pPr>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12.2.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1106F7" w:rsidRPr="007B0CC2" w:rsidRDefault="006178D1" w:rsidP="00F05FE8">
      <w:pPr>
        <w:tabs>
          <w:tab w:val="left" w:pos="5245"/>
        </w:tabs>
        <w:spacing w:after="0"/>
        <w:ind w:firstLine="567"/>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З часу призначення ліквідаційної комісії до неї переходять повноваження щодо управління  Закладом.</w:t>
      </w:r>
    </w:p>
    <w:p w:rsidR="001106F7" w:rsidRPr="00F05FE8" w:rsidRDefault="006178D1">
      <w:pPr>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12.3.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власнику.</w:t>
      </w:r>
    </w:p>
    <w:p w:rsidR="001106F7" w:rsidRPr="007B0CC2" w:rsidRDefault="006178D1">
      <w:pPr>
        <w:tabs>
          <w:tab w:val="left" w:pos="5245"/>
        </w:tabs>
        <w:spacing w:after="0"/>
        <w:jc w:val="both"/>
        <w:rPr>
          <w:rFonts w:ascii="Times New Roman" w:hAnsi="Times New Roman" w:cs="Times New Roman"/>
          <w:sz w:val="28"/>
          <w:szCs w:val="28"/>
          <w:lang w:val="uk-UA"/>
        </w:rPr>
      </w:pPr>
      <w:r w:rsidRPr="00F05FE8">
        <w:rPr>
          <w:rFonts w:ascii="Times New Roman" w:hAnsi="Times New Roman" w:cs="Times New Roman"/>
          <w:sz w:val="28"/>
          <w:szCs w:val="28"/>
          <w:lang w:val="uk-UA"/>
        </w:rPr>
        <w:t>12.4. У разі реорганізації права та зобов</w:t>
      </w:r>
      <w:r w:rsidR="00F05FE8" w:rsidRPr="00F05FE8">
        <w:rPr>
          <w:rFonts w:ascii="Times New Roman" w:hAnsi="Times New Roman" w:cs="Times New Roman"/>
          <w:sz w:val="28"/>
          <w:szCs w:val="28"/>
          <w:lang w:val="uk-UA"/>
        </w:rPr>
        <w:t>’</w:t>
      </w:r>
      <w:r w:rsidRPr="00F05FE8">
        <w:rPr>
          <w:rFonts w:ascii="Times New Roman" w:hAnsi="Times New Roman" w:cs="Times New Roman"/>
          <w:sz w:val="28"/>
          <w:szCs w:val="28"/>
          <w:lang w:val="uk-UA"/>
        </w:rPr>
        <w:t>язання</w:t>
      </w:r>
      <w:r w:rsidRPr="007B0CC2">
        <w:rPr>
          <w:rFonts w:ascii="Times New Roman" w:hAnsi="Times New Roman" w:cs="Times New Roman"/>
          <w:sz w:val="28"/>
          <w:szCs w:val="28"/>
          <w:lang w:val="uk-UA"/>
        </w:rPr>
        <w:t xml:space="preserve"> Закладу переходять до правонаступників </w:t>
      </w:r>
      <w:r w:rsidR="00F05FE8" w:rsidRPr="00FF4AD8">
        <w:rPr>
          <w:rFonts w:ascii="Times New Roman" w:hAnsi="Times New Roman" w:cs="Times New Roman"/>
          <w:sz w:val="28"/>
          <w:szCs w:val="28"/>
          <w:lang w:val="uk-UA"/>
        </w:rPr>
        <w:t xml:space="preserve">або визначених закладів </w:t>
      </w:r>
      <w:r w:rsidRPr="00FF4AD8">
        <w:rPr>
          <w:rFonts w:ascii="Times New Roman" w:hAnsi="Times New Roman" w:cs="Times New Roman"/>
          <w:sz w:val="28"/>
          <w:szCs w:val="28"/>
          <w:lang w:val="uk-UA"/>
        </w:rPr>
        <w:t xml:space="preserve">відповідно до чинного </w:t>
      </w:r>
      <w:r w:rsidRPr="007B0CC2">
        <w:rPr>
          <w:rFonts w:ascii="Times New Roman" w:hAnsi="Times New Roman" w:cs="Times New Roman"/>
          <w:sz w:val="28"/>
          <w:szCs w:val="28"/>
          <w:lang w:val="uk-UA"/>
        </w:rPr>
        <w:t>законодавства.</w:t>
      </w:r>
    </w:p>
    <w:p w:rsidR="001106F7" w:rsidRDefault="006178D1">
      <w:pPr>
        <w:tabs>
          <w:tab w:val="left" w:pos="5245"/>
        </w:tabs>
        <w:spacing w:after="0"/>
        <w:jc w:val="both"/>
        <w:rPr>
          <w:rFonts w:ascii="Times New Roman" w:hAnsi="Times New Roman" w:cs="Times New Roman"/>
          <w:sz w:val="28"/>
          <w:szCs w:val="28"/>
          <w:lang w:val="uk-UA"/>
        </w:rPr>
      </w:pPr>
      <w:r w:rsidRPr="007B0CC2">
        <w:rPr>
          <w:rFonts w:ascii="Times New Roman" w:hAnsi="Times New Roman" w:cs="Times New Roman"/>
          <w:sz w:val="28"/>
          <w:szCs w:val="28"/>
          <w:lang w:val="uk-UA"/>
        </w:rPr>
        <w:t>12.5. При реорганізації та ліквідації Закладу педагогічним та іншим працівникам, які звільняються, гарантується додержання їх прав та інтересів відповідно до законодавства України.</w:t>
      </w:r>
    </w:p>
    <w:p w:rsidR="00C45B4D" w:rsidRDefault="00C45B4D">
      <w:pPr>
        <w:tabs>
          <w:tab w:val="left" w:pos="5245"/>
        </w:tabs>
        <w:spacing w:after="0"/>
        <w:jc w:val="both"/>
        <w:rPr>
          <w:rFonts w:ascii="Times New Roman" w:hAnsi="Times New Roman" w:cs="Times New Roman"/>
          <w:b/>
          <w:sz w:val="28"/>
          <w:szCs w:val="28"/>
          <w:lang w:val="uk-UA"/>
        </w:rPr>
      </w:pPr>
    </w:p>
    <w:p w:rsidR="00C45B4D" w:rsidRDefault="00C45B4D">
      <w:pPr>
        <w:tabs>
          <w:tab w:val="left" w:pos="5245"/>
        </w:tabs>
        <w:spacing w:after="0"/>
        <w:jc w:val="both"/>
        <w:rPr>
          <w:rFonts w:ascii="Times New Roman" w:hAnsi="Times New Roman" w:cs="Times New Roman"/>
          <w:b/>
          <w:sz w:val="28"/>
          <w:szCs w:val="28"/>
          <w:lang w:val="uk-UA"/>
        </w:rPr>
      </w:pPr>
    </w:p>
    <w:p w:rsidR="00C45B4D" w:rsidRDefault="00C45B4D">
      <w:pPr>
        <w:tabs>
          <w:tab w:val="left" w:pos="5245"/>
        </w:tabs>
        <w:spacing w:after="0"/>
        <w:jc w:val="both"/>
        <w:rPr>
          <w:rFonts w:ascii="Times New Roman" w:hAnsi="Times New Roman" w:cs="Times New Roman"/>
          <w:b/>
          <w:sz w:val="28"/>
          <w:szCs w:val="28"/>
          <w:lang w:val="uk-UA"/>
        </w:rPr>
      </w:pPr>
    </w:p>
    <w:p w:rsidR="00C45B4D" w:rsidRDefault="00C45B4D">
      <w:pPr>
        <w:tabs>
          <w:tab w:val="left" w:pos="5245"/>
        </w:tabs>
        <w:spacing w:after="0"/>
        <w:jc w:val="both"/>
        <w:rPr>
          <w:rFonts w:ascii="Times New Roman" w:hAnsi="Times New Roman" w:cs="Times New Roman"/>
          <w:b/>
          <w:sz w:val="28"/>
          <w:szCs w:val="28"/>
          <w:lang w:val="uk-UA"/>
        </w:rPr>
      </w:pPr>
    </w:p>
    <w:p w:rsidR="00C45B4D" w:rsidRDefault="00C45B4D">
      <w:pPr>
        <w:tabs>
          <w:tab w:val="left" w:pos="5245"/>
        </w:tabs>
        <w:spacing w:after="0"/>
        <w:jc w:val="both"/>
        <w:rPr>
          <w:rFonts w:ascii="Times New Roman" w:hAnsi="Times New Roman" w:cs="Times New Roman"/>
          <w:b/>
          <w:sz w:val="28"/>
          <w:szCs w:val="28"/>
          <w:lang w:val="uk-UA"/>
        </w:rPr>
      </w:pPr>
    </w:p>
    <w:p w:rsidR="00C45B4D" w:rsidRPr="007B0CC2" w:rsidRDefault="00C05B67">
      <w:pPr>
        <w:tabs>
          <w:tab w:val="left" w:pos="5245"/>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Сільський голова                                                </w:t>
      </w:r>
      <w:r w:rsidR="00842A88">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Олесь КУДРИК</w:t>
      </w:r>
    </w:p>
    <w:p w:rsidR="001106F7" w:rsidRPr="007B0CC2" w:rsidRDefault="001106F7">
      <w:pPr>
        <w:tabs>
          <w:tab w:val="left" w:pos="5245"/>
        </w:tabs>
        <w:spacing w:after="0"/>
        <w:jc w:val="both"/>
        <w:rPr>
          <w:lang w:val="uk-UA"/>
        </w:rPr>
      </w:pPr>
    </w:p>
    <w:sectPr w:rsidR="001106F7" w:rsidRPr="007B0CC2">
      <w:footerReference w:type="default" r:id="rId9"/>
      <w:pgSz w:w="12240" w:h="15840"/>
      <w:pgMar w:top="1134" w:right="567" w:bottom="1134" w:left="1701"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0C4" w:rsidRDefault="005310C4">
      <w:pPr>
        <w:spacing w:after="0" w:line="240" w:lineRule="auto"/>
      </w:pPr>
      <w:r>
        <w:separator/>
      </w:r>
    </w:p>
  </w:endnote>
  <w:endnote w:type="continuationSeparator" w:id="0">
    <w:p w:rsidR="005310C4" w:rsidRDefault="0053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801827"/>
      <w:docPartObj>
        <w:docPartGallery w:val="Page Numbers (Bottom of Page)"/>
        <w:docPartUnique/>
      </w:docPartObj>
    </w:sdtPr>
    <w:sdtEndPr/>
    <w:sdtContent>
      <w:p w:rsidR="00C45B4D" w:rsidRDefault="00C45B4D">
        <w:pPr>
          <w:pStyle w:val="af0"/>
        </w:pPr>
        <w:r>
          <w:fldChar w:fldCharType="begin"/>
        </w:r>
        <w:r>
          <w:instrText>PAGE</w:instrText>
        </w:r>
        <w:r>
          <w:fldChar w:fldCharType="separate"/>
        </w:r>
        <w:r>
          <w:rPr>
            <w:noProof/>
          </w:rPr>
          <w:t>1</w:t>
        </w:r>
        <w:r>
          <w:fldChar w:fldCharType="end"/>
        </w:r>
      </w:p>
    </w:sdtContent>
  </w:sdt>
  <w:p w:rsidR="00C45B4D" w:rsidRDefault="00C45B4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0C4" w:rsidRDefault="005310C4">
      <w:pPr>
        <w:spacing w:after="0" w:line="240" w:lineRule="auto"/>
      </w:pPr>
      <w:r>
        <w:separator/>
      </w:r>
    </w:p>
  </w:footnote>
  <w:footnote w:type="continuationSeparator" w:id="0">
    <w:p w:rsidR="005310C4" w:rsidRDefault="00531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97825"/>
    <w:multiLevelType w:val="multilevel"/>
    <w:tmpl w:val="F628231A"/>
    <w:lvl w:ilvl="0">
      <w:start w:val="6"/>
      <w:numFmt w:val="decimal"/>
      <w:lvlText w:val="%1."/>
      <w:lvlJc w:val="left"/>
      <w:pPr>
        <w:ind w:left="450" w:hanging="450"/>
      </w:pPr>
      <w:rPr>
        <w:color w:val="00000A"/>
        <w:sz w:val="28"/>
      </w:rPr>
    </w:lvl>
    <w:lvl w:ilvl="1">
      <w:start w:val="1"/>
      <w:numFmt w:val="decimal"/>
      <w:lvlText w:val="%1.%2."/>
      <w:lvlJc w:val="left"/>
      <w:pPr>
        <w:ind w:left="720" w:hanging="720"/>
      </w:pPr>
      <w:rPr>
        <w:color w:val="00000A"/>
        <w:sz w:val="28"/>
      </w:rPr>
    </w:lvl>
    <w:lvl w:ilvl="2">
      <w:start w:val="1"/>
      <w:numFmt w:val="decimal"/>
      <w:lvlText w:val="%1.%2.%3."/>
      <w:lvlJc w:val="left"/>
      <w:pPr>
        <w:ind w:left="720" w:hanging="720"/>
      </w:pPr>
      <w:rPr>
        <w:color w:val="00000A"/>
        <w:sz w:val="28"/>
      </w:rPr>
    </w:lvl>
    <w:lvl w:ilvl="3">
      <w:start w:val="1"/>
      <w:numFmt w:val="decimal"/>
      <w:lvlText w:val="%1.%2.%3.%4."/>
      <w:lvlJc w:val="left"/>
      <w:pPr>
        <w:ind w:left="1080" w:hanging="1080"/>
      </w:pPr>
      <w:rPr>
        <w:color w:val="00000A"/>
        <w:sz w:val="28"/>
      </w:rPr>
    </w:lvl>
    <w:lvl w:ilvl="4">
      <w:start w:val="1"/>
      <w:numFmt w:val="decimal"/>
      <w:lvlText w:val="%1.%2.%3.%4.%5."/>
      <w:lvlJc w:val="left"/>
      <w:pPr>
        <w:ind w:left="1080" w:hanging="1080"/>
      </w:pPr>
      <w:rPr>
        <w:color w:val="00000A"/>
        <w:sz w:val="28"/>
      </w:rPr>
    </w:lvl>
    <w:lvl w:ilvl="5">
      <w:start w:val="1"/>
      <w:numFmt w:val="decimal"/>
      <w:lvlText w:val="%1.%2.%3.%4.%5.%6."/>
      <w:lvlJc w:val="left"/>
      <w:pPr>
        <w:ind w:left="1440" w:hanging="1440"/>
      </w:pPr>
      <w:rPr>
        <w:color w:val="00000A"/>
        <w:sz w:val="28"/>
      </w:rPr>
    </w:lvl>
    <w:lvl w:ilvl="6">
      <w:start w:val="1"/>
      <w:numFmt w:val="decimal"/>
      <w:lvlText w:val="%1.%2.%3.%4.%5.%6.%7."/>
      <w:lvlJc w:val="left"/>
      <w:pPr>
        <w:ind w:left="1440" w:hanging="1440"/>
      </w:pPr>
      <w:rPr>
        <w:color w:val="00000A"/>
        <w:sz w:val="28"/>
      </w:rPr>
    </w:lvl>
    <w:lvl w:ilvl="7">
      <w:start w:val="1"/>
      <w:numFmt w:val="decimal"/>
      <w:lvlText w:val="%1.%2.%3.%4.%5.%6.%7.%8."/>
      <w:lvlJc w:val="left"/>
      <w:pPr>
        <w:ind w:left="1800" w:hanging="1800"/>
      </w:pPr>
      <w:rPr>
        <w:color w:val="00000A"/>
        <w:sz w:val="28"/>
      </w:rPr>
    </w:lvl>
    <w:lvl w:ilvl="8">
      <w:start w:val="1"/>
      <w:numFmt w:val="decimal"/>
      <w:lvlText w:val="%1.%2.%3.%4.%5.%6.%7.%8.%9."/>
      <w:lvlJc w:val="left"/>
      <w:pPr>
        <w:ind w:left="1800" w:hanging="1800"/>
      </w:pPr>
      <w:rPr>
        <w:color w:val="00000A"/>
        <w:sz w:val="28"/>
      </w:rPr>
    </w:lvl>
  </w:abstractNum>
  <w:abstractNum w:abstractNumId="1" w15:restartNumberingAfterBreak="0">
    <w:nsid w:val="4B385BB6"/>
    <w:multiLevelType w:val="multilevel"/>
    <w:tmpl w:val="4C5A72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7A029C0"/>
    <w:multiLevelType w:val="multilevel"/>
    <w:tmpl w:val="A4FA72B2"/>
    <w:lvl w:ilvl="0">
      <w:start w:val="5"/>
      <w:numFmt w:val="decimal"/>
      <w:lvlText w:val="%1."/>
      <w:lvlJc w:val="left"/>
      <w:pPr>
        <w:ind w:left="390" w:hanging="39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799B04C6"/>
    <w:multiLevelType w:val="multilevel"/>
    <w:tmpl w:val="B7085650"/>
    <w:lvl w:ilvl="0">
      <w:start w:val="7"/>
      <w:numFmt w:val="decimal"/>
      <w:lvlText w:val="%1."/>
      <w:lvlJc w:val="left"/>
      <w:pPr>
        <w:ind w:left="525" w:hanging="525"/>
      </w:pPr>
    </w:lvl>
    <w:lvl w:ilvl="1">
      <w:start w:val="2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F7"/>
    <w:rsid w:val="00015FAA"/>
    <w:rsid w:val="00047F5E"/>
    <w:rsid w:val="00061069"/>
    <w:rsid w:val="00070523"/>
    <w:rsid w:val="00082DE8"/>
    <w:rsid w:val="000A0BCC"/>
    <w:rsid w:val="000C49EF"/>
    <w:rsid w:val="000D35C6"/>
    <w:rsid w:val="001106F7"/>
    <w:rsid w:val="00121401"/>
    <w:rsid w:val="00166ECF"/>
    <w:rsid w:val="0018361C"/>
    <w:rsid w:val="001E3DD3"/>
    <w:rsid w:val="001F5477"/>
    <w:rsid w:val="002258F0"/>
    <w:rsid w:val="0028175D"/>
    <w:rsid w:val="00293425"/>
    <w:rsid w:val="002B3B6E"/>
    <w:rsid w:val="00303CC5"/>
    <w:rsid w:val="0035065D"/>
    <w:rsid w:val="00361AD5"/>
    <w:rsid w:val="003756B4"/>
    <w:rsid w:val="00377514"/>
    <w:rsid w:val="0038237B"/>
    <w:rsid w:val="00432DA2"/>
    <w:rsid w:val="00433BD6"/>
    <w:rsid w:val="004F0AE0"/>
    <w:rsid w:val="00507C42"/>
    <w:rsid w:val="00512DAA"/>
    <w:rsid w:val="005310C4"/>
    <w:rsid w:val="005416F3"/>
    <w:rsid w:val="00550A86"/>
    <w:rsid w:val="005761BE"/>
    <w:rsid w:val="00590AC8"/>
    <w:rsid w:val="0059101F"/>
    <w:rsid w:val="005A6B95"/>
    <w:rsid w:val="006178D1"/>
    <w:rsid w:val="00625BD0"/>
    <w:rsid w:val="006502D1"/>
    <w:rsid w:val="006A06A4"/>
    <w:rsid w:val="006D66EE"/>
    <w:rsid w:val="00717385"/>
    <w:rsid w:val="0072076F"/>
    <w:rsid w:val="00786928"/>
    <w:rsid w:val="00793616"/>
    <w:rsid w:val="007B0CC2"/>
    <w:rsid w:val="007B4E0B"/>
    <w:rsid w:val="007B734D"/>
    <w:rsid w:val="007C1289"/>
    <w:rsid w:val="007C55A3"/>
    <w:rsid w:val="007D38C5"/>
    <w:rsid w:val="007F20C7"/>
    <w:rsid w:val="00815684"/>
    <w:rsid w:val="00841484"/>
    <w:rsid w:val="00842A88"/>
    <w:rsid w:val="008612ED"/>
    <w:rsid w:val="00877D46"/>
    <w:rsid w:val="00890493"/>
    <w:rsid w:val="008B4F53"/>
    <w:rsid w:val="008F6557"/>
    <w:rsid w:val="00982D71"/>
    <w:rsid w:val="009E5FE4"/>
    <w:rsid w:val="009E7F8B"/>
    <w:rsid w:val="009F3206"/>
    <w:rsid w:val="00A20DF5"/>
    <w:rsid w:val="00A248E4"/>
    <w:rsid w:val="00A30CF1"/>
    <w:rsid w:val="00A671B9"/>
    <w:rsid w:val="00A968CE"/>
    <w:rsid w:val="00AC7086"/>
    <w:rsid w:val="00B55310"/>
    <w:rsid w:val="00B56FFF"/>
    <w:rsid w:val="00B71A5B"/>
    <w:rsid w:val="00BD2950"/>
    <w:rsid w:val="00BD2FAB"/>
    <w:rsid w:val="00C05B67"/>
    <w:rsid w:val="00C07083"/>
    <w:rsid w:val="00C07277"/>
    <w:rsid w:val="00C45B4D"/>
    <w:rsid w:val="00CC1676"/>
    <w:rsid w:val="00CF4EFF"/>
    <w:rsid w:val="00D610B0"/>
    <w:rsid w:val="00D64753"/>
    <w:rsid w:val="00D74763"/>
    <w:rsid w:val="00DC4C1A"/>
    <w:rsid w:val="00DF66F6"/>
    <w:rsid w:val="00E04B38"/>
    <w:rsid w:val="00E15035"/>
    <w:rsid w:val="00E86D7A"/>
    <w:rsid w:val="00F05FE8"/>
    <w:rsid w:val="00F13195"/>
    <w:rsid w:val="00F3534A"/>
    <w:rsid w:val="00FB220C"/>
    <w:rsid w:val="00FF4AD8"/>
    <w:rsid w:val="00FF5F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D805"/>
  <w15:docId w15:val="{C19EA96A-5538-4A19-A8DD-1408B2AB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9DB"/>
    <w:pPr>
      <w:spacing w:after="200" w:line="276" w:lineRule="auto"/>
    </w:pPr>
    <w:rPr>
      <w:rFonts w:ascii="Calibri" w:eastAsiaTheme="minorEastAsia" w:hAnsi="Calibri"/>
      <w:lang w:val="ru-RU" w:eastAsia="ru-RU"/>
    </w:rPr>
  </w:style>
  <w:style w:type="paragraph" w:styleId="2">
    <w:name w:val="heading 2"/>
    <w:basedOn w:val="a"/>
    <w:link w:val="20"/>
    <w:unhideWhenUsed/>
    <w:qFormat/>
    <w:rsid w:val="003F09DB"/>
    <w:pPr>
      <w:keepNext/>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3F09DB"/>
    <w:rPr>
      <w:rFonts w:ascii="Times New Roman" w:eastAsia="Times New Roman" w:hAnsi="Times New Roman" w:cs="Times New Roman"/>
      <w:b/>
      <w:bCs/>
      <w:sz w:val="44"/>
      <w:szCs w:val="24"/>
      <w:lang w:val="uk-UA" w:eastAsia="ru-RU"/>
    </w:rPr>
  </w:style>
  <w:style w:type="character" w:customStyle="1" w:styleId="apple-converted-space">
    <w:name w:val="apple-converted-space"/>
    <w:basedOn w:val="a0"/>
    <w:qFormat/>
    <w:rsid w:val="003F09DB"/>
  </w:style>
  <w:style w:type="character" w:styleId="a3">
    <w:name w:val="Strong"/>
    <w:basedOn w:val="a0"/>
    <w:qFormat/>
    <w:rsid w:val="003F09DB"/>
    <w:rPr>
      <w:b/>
      <w:bCs/>
    </w:rPr>
  </w:style>
  <w:style w:type="character" w:customStyle="1" w:styleId="1">
    <w:name w:val="Гіперпосилання1"/>
    <w:basedOn w:val="a0"/>
    <w:uiPriority w:val="99"/>
    <w:semiHidden/>
    <w:unhideWhenUsed/>
    <w:rsid w:val="003F09DB"/>
    <w:rPr>
      <w:color w:val="0000FF"/>
      <w:u w:val="single"/>
    </w:rPr>
  </w:style>
  <w:style w:type="character" w:customStyle="1" w:styleId="a4">
    <w:name w:val="Текст выноски Знак"/>
    <w:basedOn w:val="a0"/>
    <w:uiPriority w:val="99"/>
    <w:semiHidden/>
    <w:qFormat/>
    <w:rsid w:val="00C030C0"/>
    <w:rPr>
      <w:rFonts w:ascii="Segoe UI" w:eastAsiaTheme="minorEastAsia" w:hAnsi="Segoe UI" w:cs="Segoe UI"/>
      <w:sz w:val="18"/>
      <w:szCs w:val="18"/>
      <w:lang w:val="ru-RU" w:eastAsia="ru-RU"/>
    </w:rPr>
  </w:style>
  <w:style w:type="character" w:customStyle="1" w:styleId="a5">
    <w:name w:val="Верхний колонтитул Знак"/>
    <w:basedOn w:val="a0"/>
    <w:uiPriority w:val="99"/>
    <w:qFormat/>
    <w:rsid w:val="00C030C0"/>
    <w:rPr>
      <w:rFonts w:eastAsiaTheme="minorEastAsia"/>
      <w:lang w:val="ru-RU" w:eastAsia="ru-RU"/>
    </w:rPr>
  </w:style>
  <w:style w:type="character" w:customStyle="1" w:styleId="a6">
    <w:name w:val="Нижний колонтитул Знак"/>
    <w:basedOn w:val="a0"/>
    <w:uiPriority w:val="99"/>
    <w:qFormat/>
    <w:rsid w:val="00C030C0"/>
    <w:rPr>
      <w:rFonts w:eastAsiaTheme="minorEastAsia"/>
      <w:lang w:val="ru-RU" w:eastAsia="ru-RU"/>
    </w:rPr>
  </w:style>
  <w:style w:type="character" w:customStyle="1" w:styleId="ListLabel1">
    <w:name w:val="ListLabel 1"/>
    <w:qFormat/>
    <w:rPr>
      <w:b/>
    </w:rPr>
  </w:style>
  <w:style w:type="character" w:customStyle="1" w:styleId="ListLabel2">
    <w:name w:val="ListLabel 2"/>
    <w:qFormat/>
    <w:rPr>
      <w:color w:val="00000A"/>
      <w:sz w:val="28"/>
    </w:rPr>
  </w:style>
  <w:style w:type="character" w:customStyle="1" w:styleId="ListLabel3">
    <w:name w:val="ListLabel 3"/>
    <w:qFormat/>
    <w:rPr>
      <w:color w:val="00000A"/>
      <w:sz w:val="28"/>
    </w:rPr>
  </w:style>
  <w:style w:type="character" w:customStyle="1" w:styleId="ListLabel4">
    <w:name w:val="ListLabel 4"/>
    <w:qFormat/>
    <w:rPr>
      <w:color w:val="00000A"/>
      <w:sz w:val="28"/>
    </w:rPr>
  </w:style>
  <w:style w:type="character" w:customStyle="1" w:styleId="ListLabel5">
    <w:name w:val="ListLabel 5"/>
    <w:qFormat/>
    <w:rPr>
      <w:color w:val="00000A"/>
      <w:sz w:val="28"/>
    </w:rPr>
  </w:style>
  <w:style w:type="character" w:customStyle="1" w:styleId="ListLabel6">
    <w:name w:val="ListLabel 6"/>
    <w:qFormat/>
    <w:rPr>
      <w:color w:val="00000A"/>
      <w:sz w:val="28"/>
    </w:rPr>
  </w:style>
  <w:style w:type="character" w:customStyle="1" w:styleId="ListLabel7">
    <w:name w:val="ListLabel 7"/>
    <w:qFormat/>
    <w:rPr>
      <w:color w:val="00000A"/>
      <w:sz w:val="28"/>
    </w:rPr>
  </w:style>
  <w:style w:type="character" w:customStyle="1" w:styleId="ListLabel8">
    <w:name w:val="ListLabel 8"/>
    <w:qFormat/>
    <w:rPr>
      <w:color w:val="00000A"/>
      <w:sz w:val="28"/>
    </w:rPr>
  </w:style>
  <w:style w:type="character" w:customStyle="1" w:styleId="ListLabel9">
    <w:name w:val="ListLabel 9"/>
    <w:qFormat/>
    <w:rPr>
      <w:color w:val="00000A"/>
      <w:sz w:val="28"/>
    </w:rPr>
  </w:style>
  <w:style w:type="character" w:customStyle="1" w:styleId="ListLabel10">
    <w:name w:val="ListLabel 10"/>
    <w:qFormat/>
    <w:rPr>
      <w:color w:val="00000A"/>
      <w:sz w:val="28"/>
    </w:rPr>
  </w:style>
  <w:style w:type="character" w:customStyle="1" w:styleId="ListLabel11">
    <w:name w:val="ListLabel 11"/>
    <w:qFormat/>
    <w:rPr>
      <w:color w:val="00000A"/>
      <w:sz w:val="28"/>
    </w:rPr>
  </w:style>
  <w:style w:type="character" w:customStyle="1" w:styleId="ListLabel12">
    <w:name w:val="ListLabel 12"/>
    <w:qFormat/>
    <w:rPr>
      <w:color w:val="00000A"/>
      <w:sz w:val="28"/>
    </w:rPr>
  </w:style>
  <w:style w:type="character" w:customStyle="1" w:styleId="ListLabel13">
    <w:name w:val="ListLabel 13"/>
    <w:qFormat/>
    <w:rPr>
      <w:color w:val="00000A"/>
      <w:sz w:val="28"/>
    </w:rPr>
  </w:style>
  <w:style w:type="character" w:customStyle="1" w:styleId="ListLabel14">
    <w:name w:val="ListLabel 14"/>
    <w:qFormat/>
    <w:rPr>
      <w:color w:val="00000A"/>
      <w:sz w:val="28"/>
    </w:rPr>
  </w:style>
  <w:style w:type="character" w:customStyle="1" w:styleId="ListLabel15">
    <w:name w:val="ListLabel 15"/>
    <w:qFormat/>
    <w:rPr>
      <w:color w:val="00000A"/>
      <w:sz w:val="28"/>
    </w:rPr>
  </w:style>
  <w:style w:type="character" w:customStyle="1" w:styleId="ListLabel16">
    <w:name w:val="ListLabel 16"/>
    <w:qFormat/>
    <w:rPr>
      <w:color w:val="00000A"/>
      <w:sz w:val="28"/>
    </w:rPr>
  </w:style>
  <w:style w:type="character" w:customStyle="1" w:styleId="ListLabel17">
    <w:name w:val="ListLabel 17"/>
    <w:qFormat/>
    <w:rPr>
      <w:color w:val="00000A"/>
      <w:sz w:val="28"/>
    </w:rPr>
  </w:style>
  <w:style w:type="character" w:customStyle="1" w:styleId="ListLabel18">
    <w:name w:val="ListLabel 18"/>
    <w:qFormat/>
    <w:rPr>
      <w:color w:val="00000A"/>
      <w:sz w:val="28"/>
    </w:rPr>
  </w:style>
  <w:style w:type="character" w:customStyle="1" w:styleId="ListLabel19">
    <w:name w:val="ListLabel 19"/>
    <w:qFormat/>
    <w:rPr>
      <w:color w:val="00000A"/>
      <w:sz w:val="28"/>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Normal (Web)"/>
    <w:basedOn w:val="a"/>
    <w:uiPriority w:val="99"/>
    <w:unhideWhenUsed/>
    <w:qFormat/>
    <w:rsid w:val="003F09DB"/>
    <w:pPr>
      <w:spacing w:beforeAutospacing="1" w:afterAutospacing="1" w:line="240" w:lineRule="auto"/>
    </w:pPr>
    <w:rPr>
      <w:rFonts w:ascii="Times New Roman" w:eastAsia="Times New Roman" w:hAnsi="Times New Roman" w:cs="Times New Roman"/>
      <w:sz w:val="24"/>
      <w:szCs w:val="24"/>
    </w:rPr>
  </w:style>
  <w:style w:type="paragraph" w:styleId="ad">
    <w:name w:val="No Spacing"/>
    <w:uiPriority w:val="1"/>
    <w:qFormat/>
    <w:rsid w:val="003F09DB"/>
    <w:rPr>
      <w:rFonts w:ascii="Times New Roman" w:eastAsia="Times New Roman" w:hAnsi="Times New Roman" w:cs="Times New Roman"/>
      <w:sz w:val="20"/>
      <w:szCs w:val="20"/>
      <w:lang w:val="ru-RU" w:eastAsia="ru-RU"/>
    </w:rPr>
  </w:style>
  <w:style w:type="paragraph" w:customStyle="1" w:styleId="rvps2">
    <w:name w:val="rvps2"/>
    <w:basedOn w:val="a"/>
    <w:qFormat/>
    <w:rsid w:val="003F09DB"/>
    <w:pPr>
      <w:spacing w:beforeAutospacing="1" w:afterAutospacing="1" w:line="240" w:lineRule="auto"/>
    </w:pPr>
    <w:rPr>
      <w:rFonts w:ascii="Times New Roman" w:eastAsia="Times New Roman" w:hAnsi="Times New Roman" w:cs="Times New Roman"/>
      <w:sz w:val="24"/>
      <w:szCs w:val="24"/>
    </w:rPr>
  </w:style>
  <w:style w:type="paragraph" w:styleId="ae">
    <w:name w:val="Balloon Text"/>
    <w:basedOn w:val="a"/>
    <w:uiPriority w:val="99"/>
    <w:semiHidden/>
    <w:unhideWhenUsed/>
    <w:qFormat/>
    <w:rsid w:val="00C030C0"/>
    <w:pPr>
      <w:spacing w:after="0" w:line="240" w:lineRule="auto"/>
    </w:pPr>
    <w:rPr>
      <w:rFonts w:ascii="Segoe UI" w:hAnsi="Segoe UI" w:cs="Segoe UI"/>
      <w:sz w:val="18"/>
      <w:szCs w:val="18"/>
    </w:rPr>
  </w:style>
  <w:style w:type="paragraph" w:styleId="af">
    <w:name w:val="header"/>
    <w:basedOn w:val="a"/>
    <w:uiPriority w:val="99"/>
    <w:unhideWhenUsed/>
    <w:rsid w:val="00C030C0"/>
    <w:pPr>
      <w:tabs>
        <w:tab w:val="center" w:pos="4844"/>
        <w:tab w:val="right" w:pos="9689"/>
      </w:tabs>
      <w:spacing w:after="0" w:line="240" w:lineRule="auto"/>
    </w:pPr>
  </w:style>
  <w:style w:type="paragraph" w:styleId="af0">
    <w:name w:val="footer"/>
    <w:basedOn w:val="a"/>
    <w:uiPriority w:val="99"/>
    <w:unhideWhenUsed/>
    <w:rsid w:val="00C030C0"/>
    <w:pPr>
      <w:tabs>
        <w:tab w:val="center" w:pos="4844"/>
        <w:tab w:val="right" w:pos="9689"/>
      </w:tabs>
      <w:spacing w:after="0" w:line="240" w:lineRule="auto"/>
    </w:pPr>
  </w:style>
  <w:style w:type="paragraph" w:styleId="af1">
    <w:name w:val="List Paragraph"/>
    <w:basedOn w:val="a"/>
    <w:uiPriority w:val="34"/>
    <w:qFormat/>
    <w:rsid w:val="00C37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259679">
      <w:bodyDiv w:val="1"/>
      <w:marLeft w:val="0"/>
      <w:marRight w:val="0"/>
      <w:marTop w:val="0"/>
      <w:marBottom w:val="0"/>
      <w:divBdr>
        <w:top w:val="none" w:sz="0" w:space="0" w:color="auto"/>
        <w:left w:val="none" w:sz="0" w:space="0" w:color="auto"/>
        <w:bottom w:val="none" w:sz="0" w:space="0" w:color="auto"/>
        <w:right w:val="none" w:sz="0" w:space="0" w:color="auto"/>
      </w:divBdr>
    </w:div>
    <w:div w:id="185703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1082;/96-&#1074;&#10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A46D-E319-4569-8215-CF5A2EC9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28</Pages>
  <Words>36284</Words>
  <Characters>20683</Characters>
  <Application>Microsoft Office Word</Application>
  <DocSecurity>0</DocSecurity>
  <Lines>172</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ROZUMNYKY</cp:lastModifiedBy>
  <cp:revision>109</cp:revision>
  <cp:lastPrinted>2021-11-26T06:59:00Z</cp:lastPrinted>
  <dcterms:created xsi:type="dcterms:W3CDTF">2021-09-06T15:47:00Z</dcterms:created>
  <dcterms:modified xsi:type="dcterms:W3CDTF">2022-01-10T14:23:00Z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